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318" w:type="dxa"/>
        <w:shd w:val="clear" w:color="auto" w:fill="FFFFFF"/>
        <w:tblCellMar>
          <w:left w:w="0" w:type="dxa"/>
          <w:right w:w="0" w:type="dxa"/>
        </w:tblCellMar>
        <w:tblLook w:val="04A0"/>
      </w:tblPr>
      <w:tblGrid>
        <w:gridCol w:w="3828"/>
        <w:gridCol w:w="5954"/>
      </w:tblGrid>
      <w:tr w:rsidR="00304DD9" w:rsidRPr="003C530C" w:rsidTr="003C530C">
        <w:trPr>
          <w:tblCellSpacing w:w="0" w:type="dxa"/>
        </w:trPr>
        <w:tc>
          <w:tcPr>
            <w:tcW w:w="3828" w:type="dxa"/>
            <w:shd w:val="clear" w:color="auto" w:fill="FFFFFF"/>
            <w:tcMar>
              <w:top w:w="0" w:type="dxa"/>
              <w:left w:w="108" w:type="dxa"/>
              <w:bottom w:w="0" w:type="dxa"/>
              <w:right w:w="108" w:type="dxa"/>
            </w:tcMar>
            <w:hideMark/>
          </w:tcPr>
          <w:p w:rsidR="00304DD9" w:rsidRPr="003C530C" w:rsidRDefault="003C530C" w:rsidP="00304DD9">
            <w:pPr>
              <w:spacing w:before="120" w:after="120" w:line="212" w:lineRule="atLeast"/>
              <w:jc w:val="center"/>
              <w:rPr>
                <w:rFonts w:eastAsia="Times New Roman" w:cs="Times New Roman"/>
                <w:color w:val="000000"/>
                <w:szCs w:val="28"/>
                <w:lang w:val="en-US" w:eastAsia="vi-VN"/>
              </w:rPr>
            </w:pPr>
            <w:r w:rsidRPr="003C530C">
              <w:rPr>
                <w:rFonts w:eastAsia="Times New Roman" w:cs="Times New Roman"/>
                <w:bCs/>
                <w:color w:val="000000"/>
                <w:sz w:val="26"/>
                <w:szCs w:val="26"/>
                <w:lang w:val="en-US" w:eastAsia="vi-VN"/>
              </w:rPr>
              <w:t>PHÒNG GD&amp;ĐT VĂN GIANG</w:t>
            </w:r>
            <w:r w:rsidR="00304DD9" w:rsidRPr="003C530C">
              <w:rPr>
                <w:rFonts w:eastAsia="Times New Roman" w:cs="Times New Roman"/>
                <w:b/>
                <w:bCs/>
                <w:color w:val="000000"/>
                <w:sz w:val="26"/>
                <w:szCs w:val="26"/>
                <w:lang w:eastAsia="vi-VN"/>
              </w:rPr>
              <w:br/>
            </w:r>
            <w:r w:rsidRPr="003C530C">
              <w:rPr>
                <w:rFonts w:eastAsia="Times New Roman" w:cs="Times New Roman"/>
                <w:b/>
                <w:bCs/>
                <w:color w:val="000000"/>
                <w:sz w:val="26"/>
                <w:szCs w:val="26"/>
                <w:lang w:eastAsia="vi-VN"/>
              </w:rPr>
              <w:t>TRƯỜNG MN TÂN TIẾN</w:t>
            </w:r>
            <w:r w:rsidR="00304DD9" w:rsidRPr="003C530C">
              <w:rPr>
                <w:rFonts w:eastAsia="Times New Roman" w:cs="Times New Roman"/>
                <w:b/>
                <w:bCs/>
                <w:color w:val="000000"/>
                <w:szCs w:val="28"/>
                <w:lang w:eastAsia="vi-VN"/>
              </w:rPr>
              <w:br/>
            </w:r>
            <w:r>
              <w:rPr>
                <w:rFonts w:eastAsia="Times New Roman" w:cs="Times New Roman"/>
                <w:b/>
                <w:bCs/>
                <w:color w:val="000000"/>
                <w:szCs w:val="28"/>
                <w:lang w:val="en-US" w:eastAsia="vi-VN"/>
              </w:rPr>
              <w:t>_________</w:t>
            </w:r>
          </w:p>
        </w:tc>
        <w:tc>
          <w:tcPr>
            <w:tcW w:w="5954" w:type="dxa"/>
            <w:shd w:val="clear" w:color="auto" w:fill="FFFFFF"/>
            <w:tcMar>
              <w:top w:w="0" w:type="dxa"/>
              <w:left w:w="108" w:type="dxa"/>
              <w:bottom w:w="0" w:type="dxa"/>
              <w:right w:w="108" w:type="dxa"/>
            </w:tcMar>
            <w:hideMark/>
          </w:tcPr>
          <w:p w:rsidR="00304DD9" w:rsidRPr="003C530C" w:rsidRDefault="00304DD9" w:rsidP="00304DD9">
            <w:pPr>
              <w:spacing w:before="120" w:after="120" w:line="212" w:lineRule="atLeast"/>
              <w:jc w:val="center"/>
              <w:rPr>
                <w:rFonts w:eastAsia="Times New Roman" w:cs="Times New Roman"/>
                <w:color w:val="000000"/>
                <w:szCs w:val="28"/>
                <w:lang w:val="en-US" w:eastAsia="vi-VN"/>
              </w:rPr>
            </w:pPr>
            <w:r w:rsidRPr="003C530C">
              <w:rPr>
                <w:rFonts w:eastAsia="Times New Roman" w:cs="Times New Roman"/>
                <w:b/>
                <w:bCs/>
                <w:color w:val="000000"/>
                <w:sz w:val="26"/>
                <w:szCs w:val="26"/>
                <w:lang w:eastAsia="vi-VN"/>
              </w:rPr>
              <w:t>CỘNG HÒA XÃ HỘI CHỦ NGHĨA VIỆT NAM</w:t>
            </w:r>
            <w:r w:rsidRPr="003C530C">
              <w:rPr>
                <w:rFonts w:eastAsia="Times New Roman" w:cs="Times New Roman"/>
                <w:b/>
                <w:bCs/>
                <w:color w:val="000000"/>
                <w:szCs w:val="28"/>
                <w:lang w:eastAsia="vi-VN"/>
              </w:rPr>
              <w:br/>
              <w:t>Độc lập - Tự do - Hạnh phúc</w:t>
            </w:r>
            <w:r w:rsidRPr="003C530C">
              <w:rPr>
                <w:rFonts w:eastAsia="Times New Roman" w:cs="Times New Roman"/>
                <w:b/>
                <w:bCs/>
                <w:color w:val="000000"/>
                <w:szCs w:val="28"/>
                <w:lang w:eastAsia="vi-VN"/>
              </w:rPr>
              <w:br/>
            </w:r>
            <w:r w:rsidR="003C530C">
              <w:rPr>
                <w:rFonts w:eastAsia="Times New Roman" w:cs="Times New Roman"/>
                <w:b/>
                <w:bCs/>
                <w:color w:val="000000"/>
                <w:szCs w:val="28"/>
                <w:lang w:val="en-US" w:eastAsia="vi-VN"/>
              </w:rPr>
              <w:t>____________________</w:t>
            </w:r>
          </w:p>
        </w:tc>
      </w:tr>
      <w:tr w:rsidR="00304DD9" w:rsidRPr="003C530C" w:rsidTr="003C530C">
        <w:trPr>
          <w:tblCellSpacing w:w="0" w:type="dxa"/>
        </w:trPr>
        <w:tc>
          <w:tcPr>
            <w:tcW w:w="3828" w:type="dxa"/>
            <w:shd w:val="clear" w:color="auto" w:fill="FFFFFF"/>
            <w:tcMar>
              <w:top w:w="0" w:type="dxa"/>
              <w:left w:w="108" w:type="dxa"/>
              <w:bottom w:w="0" w:type="dxa"/>
              <w:right w:w="108" w:type="dxa"/>
            </w:tcMar>
            <w:hideMark/>
          </w:tcPr>
          <w:p w:rsidR="00304DD9" w:rsidRPr="003C530C" w:rsidRDefault="003C530C" w:rsidP="00304DD9">
            <w:pPr>
              <w:spacing w:before="120" w:after="120" w:line="212" w:lineRule="atLeast"/>
              <w:jc w:val="center"/>
              <w:rPr>
                <w:rFonts w:eastAsia="Times New Roman" w:cs="Times New Roman"/>
                <w:color w:val="000000"/>
                <w:sz w:val="26"/>
                <w:szCs w:val="26"/>
                <w:lang w:val="en-US" w:eastAsia="vi-VN"/>
              </w:rPr>
            </w:pPr>
            <w:r>
              <w:rPr>
                <w:rFonts w:eastAsia="Times New Roman" w:cs="Times New Roman"/>
                <w:color w:val="000000"/>
                <w:sz w:val="26"/>
                <w:szCs w:val="26"/>
                <w:lang w:eastAsia="vi-VN"/>
              </w:rPr>
              <w:t xml:space="preserve">Số: </w:t>
            </w:r>
            <w:r>
              <w:rPr>
                <w:rFonts w:eastAsia="Times New Roman" w:cs="Times New Roman"/>
                <w:color w:val="000000"/>
                <w:sz w:val="26"/>
                <w:szCs w:val="26"/>
                <w:lang w:val="en-US" w:eastAsia="vi-VN"/>
              </w:rPr>
              <w:t>05</w:t>
            </w:r>
            <w:r w:rsidR="00304DD9" w:rsidRPr="003C530C">
              <w:rPr>
                <w:rFonts w:eastAsia="Times New Roman" w:cs="Times New Roman"/>
                <w:color w:val="000000"/>
                <w:sz w:val="26"/>
                <w:szCs w:val="26"/>
                <w:lang w:eastAsia="vi-VN"/>
              </w:rPr>
              <w:t>/KH-</w:t>
            </w:r>
            <w:r>
              <w:rPr>
                <w:rFonts w:eastAsia="Times New Roman" w:cs="Times New Roman"/>
                <w:color w:val="000000"/>
                <w:sz w:val="26"/>
                <w:szCs w:val="26"/>
                <w:lang w:val="en-US" w:eastAsia="vi-VN"/>
              </w:rPr>
              <w:t>MNTT</w:t>
            </w:r>
          </w:p>
        </w:tc>
        <w:tc>
          <w:tcPr>
            <w:tcW w:w="5954" w:type="dxa"/>
            <w:shd w:val="clear" w:color="auto" w:fill="FFFFFF"/>
            <w:tcMar>
              <w:top w:w="0" w:type="dxa"/>
              <w:left w:w="108" w:type="dxa"/>
              <w:bottom w:w="0" w:type="dxa"/>
              <w:right w:w="108" w:type="dxa"/>
            </w:tcMar>
            <w:hideMark/>
          </w:tcPr>
          <w:p w:rsidR="00304DD9" w:rsidRPr="003C530C" w:rsidRDefault="003C530C" w:rsidP="003C530C">
            <w:pPr>
              <w:spacing w:before="120" w:after="120" w:line="212" w:lineRule="atLeast"/>
              <w:jc w:val="center"/>
              <w:rPr>
                <w:rFonts w:eastAsia="Times New Roman" w:cs="Times New Roman"/>
                <w:color w:val="000000"/>
                <w:szCs w:val="28"/>
                <w:lang w:val="en-US" w:eastAsia="vi-VN"/>
              </w:rPr>
            </w:pPr>
            <w:r>
              <w:rPr>
                <w:rFonts w:eastAsia="Times New Roman" w:cs="Times New Roman"/>
                <w:i/>
                <w:iCs/>
                <w:color w:val="000000"/>
                <w:szCs w:val="28"/>
                <w:lang w:val="en-US" w:eastAsia="vi-VN"/>
              </w:rPr>
              <w:t>Tân Tiến</w:t>
            </w:r>
            <w:r>
              <w:rPr>
                <w:rFonts w:eastAsia="Times New Roman" w:cs="Times New Roman"/>
                <w:i/>
                <w:iCs/>
                <w:color w:val="000000"/>
                <w:szCs w:val="28"/>
                <w:lang w:eastAsia="vi-VN"/>
              </w:rPr>
              <w:t xml:space="preserve">, ngày </w:t>
            </w:r>
            <w:r w:rsidR="000B0559">
              <w:rPr>
                <w:rFonts w:eastAsia="Times New Roman" w:cs="Times New Roman"/>
                <w:i/>
                <w:iCs/>
                <w:color w:val="000000"/>
                <w:szCs w:val="28"/>
                <w:lang w:val="en-US" w:eastAsia="vi-VN"/>
              </w:rPr>
              <w:t>15</w:t>
            </w:r>
            <w:r>
              <w:rPr>
                <w:rFonts w:eastAsia="Times New Roman" w:cs="Times New Roman"/>
                <w:i/>
                <w:iCs/>
                <w:color w:val="000000"/>
                <w:szCs w:val="28"/>
                <w:lang w:eastAsia="vi-VN"/>
              </w:rPr>
              <w:t xml:space="preserve"> tháng </w:t>
            </w:r>
            <w:r w:rsidR="000B0559">
              <w:rPr>
                <w:rFonts w:eastAsia="Times New Roman" w:cs="Times New Roman"/>
                <w:i/>
                <w:iCs/>
                <w:color w:val="000000"/>
                <w:szCs w:val="28"/>
                <w:lang w:val="en-US" w:eastAsia="vi-VN"/>
              </w:rPr>
              <w:t xml:space="preserve">3 </w:t>
            </w:r>
            <w:r w:rsidR="00304DD9" w:rsidRPr="003C530C">
              <w:rPr>
                <w:rFonts w:eastAsia="Times New Roman" w:cs="Times New Roman"/>
                <w:i/>
                <w:iCs/>
                <w:color w:val="000000"/>
                <w:szCs w:val="28"/>
                <w:lang w:eastAsia="vi-VN"/>
              </w:rPr>
              <w:t xml:space="preserve"> năm 20</w:t>
            </w:r>
            <w:r>
              <w:rPr>
                <w:rFonts w:eastAsia="Times New Roman" w:cs="Times New Roman"/>
                <w:i/>
                <w:iCs/>
                <w:color w:val="000000"/>
                <w:szCs w:val="28"/>
                <w:lang w:val="en-US" w:eastAsia="vi-VN"/>
              </w:rPr>
              <w:t>2</w:t>
            </w:r>
            <w:r w:rsidR="00304DD9" w:rsidRPr="003C530C">
              <w:rPr>
                <w:rFonts w:eastAsia="Times New Roman" w:cs="Times New Roman"/>
                <w:i/>
                <w:iCs/>
                <w:color w:val="000000"/>
                <w:szCs w:val="28"/>
                <w:lang w:eastAsia="vi-VN"/>
              </w:rPr>
              <w:t>1</w:t>
            </w:r>
          </w:p>
        </w:tc>
      </w:tr>
    </w:tbl>
    <w:p w:rsidR="00304DD9" w:rsidRPr="003C530C" w:rsidRDefault="00304DD9" w:rsidP="00304DD9">
      <w:pPr>
        <w:shd w:val="clear" w:color="auto" w:fill="FFFFFF"/>
        <w:spacing w:before="120" w:after="120" w:line="212" w:lineRule="atLeast"/>
        <w:rPr>
          <w:rFonts w:eastAsia="Times New Roman" w:cs="Times New Roman"/>
          <w:color w:val="000000"/>
          <w:szCs w:val="28"/>
          <w:lang w:eastAsia="vi-VN"/>
        </w:rPr>
      </w:pPr>
      <w:r w:rsidRPr="003C530C">
        <w:rPr>
          <w:rFonts w:eastAsia="Times New Roman" w:cs="Times New Roman"/>
          <w:color w:val="000000"/>
          <w:szCs w:val="28"/>
          <w:lang w:eastAsia="vi-VN"/>
        </w:rPr>
        <w:t> </w:t>
      </w:r>
    </w:p>
    <w:p w:rsidR="00304DD9" w:rsidRPr="003C530C" w:rsidRDefault="00304DD9" w:rsidP="00304DD9">
      <w:pPr>
        <w:shd w:val="clear" w:color="auto" w:fill="FFFFFF"/>
        <w:spacing w:after="0" w:line="212" w:lineRule="atLeast"/>
        <w:jc w:val="center"/>
        <w:rPr>
          <w:rFonts w:eastAsia="Times New Roman" w:cs="Times New Roman"/>
          <w:color w:val="000000"/>
          <w:szCs w:val="28"/>
          <w:lang w:eastAsia="vi-VN"/>
        </w:rPr>
      </w:pPr>
      <w:bookmarkStart w:id="0" w:name="loai_1"/>
      <w:r w:rsidRPr="003C530C">
        <w:rPr>
          <w:rFonts w:eastAsia="Times New Roman" w:cs="Times New Roman"/>
          <w:b/>
          <w:bCs/>
          <w:color w:val="000000"/>
          <w:szCs w:val="28"/>
          <w:lang w:eastAsia="vi-VN"/>
        </w:rPr>
        <w:t>KẾ HOẠCH</w:t>
      </w:r>
      <w:bookmarkEnd w:id="0"/>
    </w:p>
    <w:p w:rsidR="003C530C" w:rsidRPr="00882BA7" w:rsidRDefault="00304DD9" w:rsidP="003C530C">
      <w:pPr>
        <w:shd w:val="clear" w:color="auto" w:fill="FFFFFF"/>
        <w:spacing w:after="0" w:line="212" w:lineRule="atLeast"/>
        <w:jc w:val="center"/>
        <w:rPr>
          <w:rFonts w:eastAsia="Times New Roman" w:cs="Times New Roman"/>
          <w:b/>
          <w:color w:val="000000"/>
          <w:szCs w:val="28"/>
          <w:lang w:eastAsia="vi-VN"/>
        </w:rPr>
      </w:pPr>
      <w:bookmarkStart w:id="1" w:name="loai_1_name"/>
      <w:r w:rsidRPr="003C530C">
        <w:rPr>
          <w:rFonts w:eastAsia="Times New Roman" w:cs="Times New Roman"/>
          <w:b/>
          <w:color w:val="000000"/>
          <w:szCs w:val="28"/>
          <w:lang w:eastAsia="vi-VN"/>
        </w:rPr>
        <w:t>N</w:t>
      </w:r>
      <w:r w:rsidR="003C530C" w:rsidRPr="003C530C">
        <w:rPr>
          <w:rFonts w:eastAsia="Times New Roman" w:cs="Times New Roman"/>
          <w:b/>
          <w:color w:val="000000"/>
          <w:szCs w:val="28"/>
          <w:lang w:eastAsia="vi-VN"/>
        </w:rPr>
        <w:t>âng cao chỉ số hiệu quả quản trị và hành chính công (PAPI)</w:t>
      </w:r>
    </w:p>
    <w:p w:rsidR="003C530C" w:rsidRPr="00D72599" w:rsidRDefault="003C530C" w:rsidP="003C530C">
      <w:pPr>
        <w:shd w:val="clear" w:color="auto" w:fill="FFFFFF"/>
        <w:spacing w:after="0" w:line="212" w:lineRule="atLeast"/>
        <w:jc w:val="center"/>
        <w:rPr>
          <w:rFonts w:eastAsia="Times New Roman" w:cs="Times New Roman"/>
          <w:b/>
          <w:color w:val="000000"/>
          <w:szCs w:val="28"/>
          <w:lang w:eastAsia="vi-VN"/>
        </w:rPr>
      </w:pPr>
      <w:r w:rsidRPr="00D72599">
        <w:rPr>
          <w:rFonts w:eastAsia="Times New Roman" w:cs="Times New Roman"/>
          <w:b/>
          <w:color w:val="000000"/>
          <w:szCs w:val="28"/>
          <w:lang w:eastAsia="vi-VN"/>
        </w:rPr>
        <w:t>Tại Trường Mầm non Tân Tiến năm 2021 và các năm tiếp theo</w:t>
      </w:r>
      <w:r w:rsidRPr="003C530C">
        <w:rPr>
          <w:rFonts w:eastAsia="Times New Roman" w:cs="Times New Roman"/>
          <w:b/>
          <w:color w:val="000000"/>
          <w:szCs w:val="28"/>
          <w:lang w:eastAsia="vi-VN"/>
        </w:rPr>
        <w:t xml:space="preserve"> </w:t>
      </w:r>
      <w:bookmarkEnd w:id="1"/>
    </w:p>
    <w:p w:rsidR="003C530C" w:rsidRPr="00D72599" w:rsidRDefault="003C530C" w:rsidP="003C530C">
      <w:pPr>
        <w:shd w:val="clear" w:color="auto" w:fill="FFFFFF"/>
        <w:spacing w:after="0" w:line="212" w:lineRule="atLeast"/>
        <w:jc w:val="center"/>
        <w:rPr>
          <w:rFonts w:eastAsia="Times New Roman" w:cs="Times New Roman"/>
          <w:b/>
          <w:color w:val="000000"/>
          <w:szCs w:val="28"/>
          <w:lang w:eastAsia="vi-VN"/>
        </w:rPr>
      </w:pPr>
    </w:p>
    <w:p w:rsidR="00304DD9" w:rsidRPr="003C530C" w:rsidRDefault="00304DD9" w:rsidP="003C530C">
      <w:pPr>
        <w:shd w:val="clear" w:color="auto" w:fill="FFFFFF"/>
        <w:spacing w:after="0" w:line="212" w:lineRule="atLeast"/>
        <w:ind w:firstLine="720"/>
        <w:rPr>
          <w:rFonts w:eastAsia="Times New Roman" w:cs="Times New Roman"/>
          <w:color w:val="000000"/>
          <w:szCs w:val="28"/>
          <w:lang w:eastAsia="vi-VN"/>
        </w:rPr>
      </w:pPr>
      <w:bookmarkStart w:id="2" w:name="muc_1"/>
      <w:r w:rsidRPr="003C530C">
        <w:rPr>
          <w:rFonts w:eastAsia="Times New Roman" w:cs="Times New Roman"/>
          <w:b/>
          <w:bCs/>
          <w:color w:val="000000"/>
          <w:szCs w:val="28"/>
          <w:lang w:eastAsia="vi-VN"/>
        </w:rPr>
        <w:t>I. MỤC ĐÍCH, YÊU CẦU</w:t>
      </w:r>
      <w:bookmarkEnd w:id="2"/>
    </w:p>
    <w:p w:rsidR="00304DD9" w:rsidRPr="003C530C" w:rsidRDefault="00304DD9" w:rsidP="003C530C">
      <w:pPr>
        <w:shd w:val="clear" w:color="auto" w:fill="FFFFFF"/>
        <w:spacing w:before="120" w:after="120" w:line="212" w:lineRule="atLeast"/>
        <w:ind w:firstLine="720"/>
        <w:rPr>
          <w:rFonts w:eastAsia="Times New Roman" w:cs="Times New Roman"/>
          <w:color w:val="000000"/>
          <w:szCs w:val="28"/>
          <w:lang w:eastAsia="vi-VN"/>
        </w:rPr>
      </w:pPr>
      <w:r w:rsidRPr="003C530C">
        <w:rPr>
          <w:rFonts w:eastAsia="Times New Roman" w:cs="Times New Roman"/>
          <w:b/>
          <w:bCs/>
          <w:color w:val="000000"/>
          <w:szCs w:val="28"/>
          <w:lang w:eastAsia="vi-VN"/>
        </w:rPr>
        <w:t>1. Mục đích</w:t>
      </w:r>
    </w:p>
    <w:p w:rsidR="00F63134" w:rsidRPr="00F63134" w:rsidRDefault="00304DD9" w:rsidP="00882BA7">
      <w:pPr>
        <w:shd w:val="clear" w:color="auto" w:fill="FFFFFF"/>
        <w:spacing w:before="120" w:after="120" w:line="212" w:lineRule="atLeast"/>
        <w:ind w:firstLine="720"/>
        <w:jc w:val="both"/>
        <w:rPr>
          <w:rFonts w:eastAsia="Times New Roman" w:cs="Times New Roman"/>
          <w:color w:val="000000"/>
          <w:szCs w:val="28"/>
          <w:lang w:eastAsia="vi-VN"/>
        </w:rPr>
      </w:pPr>
      <w:r w:rsidRPr="003C530C">
        <w:rPr>
          <w:rFonts w:eastAsia="Times New Roman" w:cs="Times New Roman"/>
          <w:color w:val="000000"/>
          <w:szCs w:val="28"/>
          <w:lang w:eastAsia="vi-VN"/>
        </w:rPr>
        <w:t xml:space="preserve">- </w:t>
      </w:r>
      <w:r w:rsidR="003C530C" w:rsidRPr="003C530C">
        <w:rPr>
          <w:rFonts w:eastAsia="Times New Roman" w:cs="Times New Roman"/>
          <w:color w:val="000000"/>
          <w:szCs w:val="28"/>
          <w:lang w:eastAsia="vi-VN"/>
        </w:rPr>
        <w:t xml:space="preserve">Nhằm </w:t>
      </w:r>
      <w:r w:rsidRPr="003C530C">
        <w:rPr>
          <w:rFonts w:eastAsia="Times New Roman" w:cs="Times New Roman"/>
          <w:color w:val="000000"/>
          <w:szCs w:val="28"/>
          <w:lang w:eastAsia="vi-VN"/>
        </w:rPr>
        <w:t>khắc phục những hạn chế</w:t>
      </w:r>
      <w:r w:rsidR="003C530C" w:rsidRPr="003C530C">
        <w:rPr>
          <w:rFonts w:eastAsia="Times New Roman" w:cs="Times New Roman"/>
          <w:color w:val="000000"/>
          <w:szCs w:val="28"/>
          <w:lang w:eastAsia="vi-VN"/>
        </w:rPr>
        <w:t xml:space="preserve"> và </w:t>
      </w:r>
      <w:r w:rsidR="00F63134" w:rsidRPr="00F63134">
        <w:rPr>
          <w:rFonts w:eastAsia="Times New Roman" w:cs="Times New Roman"/>
          <w:color w:val="000000"/>
          <w:szCs w:val="28"/>
          <w:lang w:eastAsia="vi-VN"/>
        </w:rPr>
        <w:t>nâng cao c</w:t>
      </w:r>
      <w:r w:rsidR="00F63134">
        <w:rPr>
          <w:rFonts w:eastAsia="Times New Roman" w:cs="Times New Roman"/>
          <w:color w:val="000000"/>
          <w:szCs w:val="28"/>
          <w:lang w:eastAsia="vi-VN"/>
        </w:rPr>
        <w:t xml:space="preserve">hỉ số </w:t>
      </w:r>
      <w:r w:rsidRPr="003C530C">
        <w:rPr>
          <w:rFonts w:eastAsia="Times New Roman" w:cs="Times New Roman"/>
          <w:color w:val="000000"/>
          <w:szCs w:val="28"/>
          <w:lang w:eastAsia="vi-VN"/>
        </w:rPr>
        <w:t xml:space="preserve">PAPI của </w:t>
      </w:r>
      <w:r w:rsidR="00F63134" w:rsidRPr="00F63134">
        <w:rPr>
          <w:rFonts w:eastAsia="Times New Roman" w:cs="Times New Roman"/>
          <w:color w:val="000000"/>
          <w:szCs w:val="28"/>
          <w:lang w:eastAsia="vi-VN"/>
        </w:rPr>
        <w:t>Trường</w:t>
      </w:r>
      <w:r w:rsidR="00F63134" w:rsidRPr="00F63134">
        <w:rPr>
          <w:rFonts w:eastAsia="Times New Roman" w:cs="Times New Roman"/>
          <w:b/>
          <w:color w:val="000000"/>
          <w:szCs w:val="28"/>
          <w:lang w:eastAsia="vi-VN"/>
        </w:rPr>
        <w:t xml:space="preserve"> </w:t>
      </w:r>
      <w:r w:rsidR="00F63134" w:rsidRPr="00F63134">
        <w:rPr>
          <w:rFonts w:eastAsia="Times New Roman" w:cs="Times New Roman"/>
          <w:color w:val="000000"/>
          <w:szCs w:val="28"/>
          <w:lang w:eastAsia="vi-VN"/>
        </w:rPr>
        <w:t>Mầm non Tân Tiến</w:t>
      </w:r>
      <w:r w:rsidR="00F63134" w:rsidRPr="00F63134">
        <w:rPr>
          <w:rFonts w:eastAsia="Times New Roman" w:cs="Times New Roman"/>
          <w:b/>
          <w:color w:val="000000"/>
          <w:szCs w:val="28"/>
          <w:lang w:eastAsia="vi-VN"/>
        </w:rPr>
        <w:t xml:space="preserve"> </w:t>
      </w:r>
      <w:r w:rsidR="00F63134" w:rsidRPr="00F63134">
        <w:rPr>
          <w:rFonts w:eastAsia="Times New Roman" w:cs="Times New Roman"/>
          <w:color w:val="000000"/>
          <w:szCs w:val="28"/>
          <w:lang w:eastAsia="vi-VN"/>
        </w:rPr>
        <w:t>nói riêng của ngành Giáo dục</w:t>
      </w:r>
      <w:r w:rsidR="00882BA7">
        <w:rPr>
          <w:rFonts w:eastAsia="Times New Roman" w:cs="Times New Roman"/>
          <w:color w:val="000000"/>
          <w:szCs w:val="28"/>
          <w:lang w:eastAsia="vi-VN"/>
        </w:rPr>
        <w:t xml:space="preserve"> và Đào tạo Văn Giang nói chung</w:t>
      </w:r>
      <w:r w:rsidR="00F63134" w:rsidRPr="00F63134">
        <w:rPr>
          <w:rFonts w:eastAsia="Times New Roman" w:cs="Times New Roman"/>
          <w:color w:val="000000"/>
          <w:szCs w:val="28"/>
          <w:lang w:eastAsia="vi-VN"/>
        </w:rPr>
        <w:t xml:space="preserve">, việc thực hiện nâng cao Chỉ số </w:t>
      </w:r>
      <w:r w:rsidR="00F63134">
        <w:rPr>
          <w:rFonts w:eastAsia="Times New Roman" w:cs="Times New Roman"/>
          <w:color w:val="000000"/>
          <w:szCs w:val="28"/>
          <w:lang w:eastAsia="vi-VN"/>
        </w:rPr>
        <w:t xml:space="preserve"> </w:t>
      </w:r>
      <w:r w:rsidR="00F63134" w:rsidRPr="003C530C">
        <w:rPr>
          <w:rFonts w:eastAsia="Times New Roman" w:cs="Times New Roman"/>
          <w:color w:val="000000"/>
          <w:szCs w:val="28"/>
          <w:lang w:eastAsia="vi-VN"/>
        </w:rPr>
        <w:t xml:space="preserve">PAPI </w:t>
      </w:r>
      <w:r w:rsidR="00F63134" w:rsidRPr="00F63134">
        <w:rPr>
          <w:rFonts w:eastAsia="Times New Roman" w:cs="Times New Roman"/>
          <w:color w:val="000000"/>
          <w:szCs w:val="28"/>
          <w:lang w:eastAsia="vi-VN"/>
        </w:rPr>
        <w:t>gắn với việc thực hiện có hiệu quả Kế hoạch Cải cách hành chính (CCHC),</w:t>
      </w:r>
    </w:p>
    <w:p w:rsidR="004159B9" w:rsidRPr="004159B9" w:rsidRDefault="00F63134" w:rsidP="00882BA7">
      <w:pPr>
        <w:shd w:val="clear" w:color="auto" w:fill="FFFFFF"/>
        <w:spacing w:before="120" w:after="120" w:line="212" w:lineRule="atLeast"/>
        <w:ind w:firstLine="720"/>
        <w:jc w:val="both"/>
        <w:rPr>
          <w:rFonts w:eastAsia="Times New Roman" w:cs="Times New Roman"/>
          <w:color w:val="000000"/>
          <w:szCs w:val="28"/>
          <w:lang w:eastAsia="vi-VN"/>
        </w:rPr>
      </w:pPr>
      <w:r w:rsidRPr="00F63134">
        <w:rPr>
          <w:rFonts w:eastAsia="Times New Roman" w:cs="Times New Roman"/>
          <w:color w:val="000000"/>
          <w:szCs w:val="28"/>
          <w:lang w:eastAsia="vi-VN"/>
        </w:rPr>
        <w:t>- Phát huy sự tham gia của mọi tầng lớp Nhân dân vào trong quá trình</w:t>
      </w:r>
      <w:r w:rsidR="004159B9" w:rsidRPr="004159B9">
        <w:rPr>
          <w:rFonts w:eastAsia="Times New Roman" w:cs="Times New Roman"/>
          <w:color w:val="000000"/>
          <w:szCs w:val="28"/>
          <w:lang w:eastAsia="vi-VN"/>
        </w:rPr>
        <w:t xml:space="preserve"> xây dựng, thực thi và giám sát thực thi chính sách; góp phần </w:t>
      </w:r>
      <w:r w:rsidR="004159B9" w:rsidRPr="003C530C">
        <w:rPr>
          <w:rFonts w:eastAsia="Times New Roman" w:cs="Times New Roman"/>
          <w:color w:val="000000"/>
          <w:szCs w:val="28"/>
          <w:lang w:eastAsia="vi-VN"/>
        </w:rPr>
        <w:t xml:space="preserve">nâng cao </w:t>
      </w:r>
      <w:r w:rsidR="004159B9" w:rsidRPr="004159B9">
        <w:rPr>
          <w:rFonts w:eastAsia="Times New Roman" w:cs="Times New Roman"/>
          <w:color w:val="000000"/>
          <w:szCs w:val="28"/>
          <w:lang w:eastAsia="vi-VN"/>
        </w:rPr>
        <w:t xml:space="preserve">chất lượng điều hành, quản trị và hành chính công của bộ máy chính quyền các cấp, góp phần xây dựng nền hành chính minh bạch,liêm chính, hiệu lực, hiệu quả, chuyên nghiệp, thống nhất; góp phần </w:t>
      </w:r>
      <w:r w:rsidR="004159B9" w:rsidRPr="003C530C">
        <w:rPr>
          <w:rFonts w:eastAsia="Times New Roman" w:cs="Times New Roman"/>
          <w:color w:val="000000"/>
          <w:szCs w:val="28"/>
          <w:lang w:eastAsia="vi-VN"/>
        </w:rPr>
        <w:t xml:space="preserve">nâng cao </w:t>
      </w:r>
      <w:r w:rsidR="004159B9" w:rsidRPr="004159B9">
        <w:rPr>
          <w:rFonts w:eastAsia="Times New Roman" w:cs="Times New Roman"/>
          <w:color w:val="000000"/>
          <w:szCs w:val="28"/>
          <w:lang w:eastAsia="vi-VN"/>
        </w:rPr>
        <w:t>chất lượng phục vụ và uy tín của chính quyền đối với Nhân dân</w:t>
      </w:r>
    </w:p>
    <w:p w:rsidR="004159B9" w:rsidRPr="00882BA7" w:rsidRDefault="004159B9" w:rsidP="00882BA7">
      <w:pPr>
        <w:shd w:val="clear" w:color="auto" w:fill="FFFFFF"/>
        <w:spacing w:before="120" w:after="120" w:line="212" w:lineRule="atLeast"/>
        <w:ind w:firstLine="720"/>
        <w:jc w:val="both"/>
        <w:rPr>
          <w:rFonts w:eastAsia="Times New Roman" w:cs="Times New Roman"/>
          <w:color w:val="000000"/>
          <w:szCs w:val="28"/>
          <w:lang w:eastAsia="vi-VN"/>
        </w:rPr>
      </w:pPr>
      <w:r w:rsidRPr="004159B9">
        <w:rPr>
          <w:rFonts w:eastAsia="Times New Roman" w:cs="Times New Roman"/>
          <w:color w:val="000000"/>
          <w:szCs w:val="28"/>
          <w:lang w:eastAsia="vi-VN"/>
        </w:rPr>
        <w:t xml:space="preserve">- Nâng cao </w:t>
      </w:r>
      <w:r w:rsidR="00304DD9" w:rsidRPr="003C530C">
        <w:rPr>
          <w:rFonts w:eastAsia="Times New Roman" w:cs="Times New Roman"/>
          <w:color w:val="000000"/>
          <w:szCs w:val="28"/>
          <w:lang w:eastAsia="vi-VN"/>
        </w:rPr>
        <w:t>trách nhiệm người đứng đầu</w:t>
      </w:r>
      <w:r w:rsidRPr="004159B9">
        <w:rPr>
          <w:rFonts w:eastAsia="Times New Roman" w:cs="Times New Roman"/>
          <w:color w:val="000000"/>
          <w:szCs w:val="28"/>
          <w:lang w:eastAsia="vi-VN"/>
        </w:rPr>
        <w:t xml:space="preserve"> của cơ quan, đơn vị, mỗi cán bộ, công chức, viên chức và nhân dân trong nỗ lực cải thiện chỉ số </w:t>
      </w:r>
      <w:r w:rsidR="00304DD9" w:rsidRPr="003C530C">
        <w:rPr>
          <w:rFonts w:eastAsia="Times New Roman" w:cs="Times New Roman"/>
          <w:color w:val="000000"/>
          <w:szCs w:val="28"/>
          <w:lang w:eastAsia="vi-VN"/>
        </w:rPr>
        <w:t>PAPI</w:t>
      </w:r>
      <w:r w:rsidRPr="004159B9">
        <w:rPr>
          <w:rFonts w:eastAsia="Times New Roman" w:cs="Times New Roman"/>
          <w:color w:val="000000"/>
          <w:szCs w:val="28"/>
          <w:lang w:eastAsia="vi-VN"/>
        </w:rPr>
        <w:t>.</w:t>
      </w:r>
    </w:p>
    <w:p w:rsidR="00304DD9" w:rsidRPr="003C530C" w:rsidRDefault="00304DD9" w:rsidP="004159B9">
      <w:pPr>
        <w:shd w:val="clear" w:color="auto" w:fill="FFFFFF"/>
        <w:spacing w:before="120" w:after="120" w:line="212" w:lineRule="atLeast"/>
        <w:ind w:firstLine="720"/>
        <w:rPr>
          <w:rFonts w:eastAsia="Times New Roman" w:cs="Times New Roman"/>
          <w:color w:val="000000"/>
          <w:szCs w:val="28"/>
          <w:lang w:eastAsia="vi-VN"/>
        </w:rPr>
      </w:pPr>
      <w:r w:rsidRPr="003C530C">
        <w:rPr>
          <w:rFonts w:eastAsia="Times New Roman" w:cs="Times New Roman"/>
          <w:b/>
          <w:bCs/>
          <w:color w:val="000000"/>
          <w:szCs w:val="28"/>
          <w:lang w:eastAsia="vi-VN"/>
        </w:rPr>
        <w:t>2. Yêu cầu</w:t>
      </w:r>
    </w:p>
    <w:p w:rsidR="00582E40" w:rsidRPr="00882BA7" w:rsidRDefault="004159B9" w:rsidP="00882BA7">
      <w:pPr>
        <w:shd w:val="clear" w:color="auto" w:fill="FFFFFF"/>
        <w:spacing w:before="120" w:after="120" w:line="212" w:lineRule="atLeast"/>
        <w:ind w:firstLine="720"/>
        <w:jc w:val="both"/>
        <w:rPr>
          <w:rFonts w:eastAsia="Times New Roman" w:cs="Times New Roman"/>
          <w:color w:val="000000"/>
          <w:szCs w:val="28"/>
          <w:lang w:eastAsia="vi-VN"/>
        </w:rPr>
      </w:pPr>
      <w:r w:rsidRPr="004159B9">
        <w:rPr>
          <w:rFonts w:eastAsia="Times New Roman" w:cs="Times New Roman"/>
          <w:color w:val="000000"/>
          <w:szCs w:val="28"/>
          <w:lang w:eastAsia="vi-VN"/>
        </w:rPr>
        <w:t xml:space="preserve">- Kế hoạch được </w:t>
      </w:r>
      <w:r w:rsidR="00304DD9" w:rsidRPr="003C530C">
        <w:rPr>
          <w:rFonts w:eastAsia="Times New Roman" w:cs="Times New Roman"/>
          <w:color w:val="000000"/>
          <w:szCs w:val="28"/>
          <w:lang w:eastAsia="vi-VN"/>
        </w:rPr>
        <w:t>triển khai đồng bộ</w:t>
      </w:r>
      <w:r w:rsidRPr="004159B9">
        <w:rPr>
          <w:rFonts w:eastAsia="Times New Roman" w:cs="Times New Roman"/>
          <w:color w:val="000000"/>
          <w:szCs w:val="28"/>
          <w:lang w:eastAsia="vi-VN"/>
        </w:rPr>
        <w:t>: Quá trình thực hiện cần kết hợp chặt chẽ với việc thực hiện chuyên môn</w:t>
      </w:r>
      <w:r w:rsidR="00582E40" w:rsidRPr="00582E40">
        <w:rPr>
          <w:rFonts w:eastAsia="Times New Roman" w:cs="Times New Roman"/>
          <w:color w:val="000000"/>
          <w:szCs w:val="28"/>
          <w:lang w:eastAsia="vi-VN"/>
        </w:rPr>
        <w:t xml:space="preserve"> của nhà trường, Phòng Giáo dục và Đào tạo; xác định cải thiện và nâng cao Chỉ số </w:t>
      </w:r>
      <w:r w:rsidR="00582E40" w:rsidRPr="003C530C">
        <w:rPr>
          <w:rFonts w:eastAsia="Times New Roman" w:cs="Times New Roman"/>
          <w:color w:val="000000"/>
          <w:szCs w:val="28"/>
          <w:lang w:eastAsia="vi-VN"/>
        </w:rPr>
        <w:t>PAPI</w:t>
      </w:r>
      <w:r w:rsidR="00582E40" w:rsidRPr="00582E40">
        <w:rPr>
          <w:rFonts w:eastAsia="Times New Roman" w:cs="Times New Roman"/>
          <w:color w:val="000000"/>
          <w:szCs w:val="28"/>
          <w:lang w:eastAsia="vi-VN"/>
        </w:rPr>
        <w:t xml:space="preserve"> </w:t>
      </w:r>
      <w:r w:rsidR="00304DD9" w:rsidRPr="003C530C">
        <w:rPr>
          <w:rFonts w:eastAsia="Times New Roman" w:cs="Times New Roman"/>
          <w:color w:val="000000"/>
          <w:szCs w:val="28"/>
          <w:lang w:eastAsia="vi-VN"/>
        </w:rPr>
        <w:t>là nhiệm vụ thường xuyên</w:t>
      </w:r>
      <w:r w:rsidR="00582E40" w:rsidRPr="00582E40">
        <w:rPr>
          <w:rFonts w:eastAsia="Times New Roman" w:cs="Times New Roman"/>
          <w:color w:val="000000"/>
          <w:szCs w:val="28"/>
          <w:lang w:eastAsia="vi-VN"/>
        </w:rPr>
        <w:t>, lâu dài, liên tục của các cơ quan, đơn vị trường học.</w:t>
      </w:r>
    </w:p>
    <w:p w:rsidR="00582E40" w:rsidRPr="00882BA7" w:rsidRDefault="00304DD9" w:rsidP="00882BA7">
      <w:pPr>
        <w:shd w:val="clear" w:color="auto" w:fill="FFFFFF"/>
        <w:spacing w:before="120" w:after="120" w:line="212" w:lineRule="atLeast"/>
        <w:ind w:firstLine="720"/>
        <w:jc w:val="both"/>
        <w:rPr>
          <w:rFonts w:eastAsia="Times New Roman" w:cs="Times New Roman"/>
          <w:color w:val="000000"/>
          <w:szCs w:val="28"/>
          <w:lang w:eastAsia="vi-VN"/>
        </w:rPr>
      </w:pPr>
      <w:r w:rsidRPr="003C530C">
        <w:rPr>
          <w:rFonts w:eastAsia="Times New Roman" w:cs="Times New Roman"/>
          <w:color w:val="000000"/>
          <w:szCs w:val="28"/>
          <w:lang w:eastAsia="vi-VN"/>
        </w:rPr>
        <w:t xml:space="preserve"> - </w:t>
      </w:r>
      <w:r w:rsidR="00582E40" w:rsidRPr="00882BA7">
        <w:rPr>
          <w:rFonts w:eastAsia="Times New Roman" w:cs="Times New Roman"/>
          <w:color w:val="000000"/>
          <w:szCs w:val="28"/>
          <w:lang w:eastAsia="vi-VN"/>
        </w:rPr>
        <w:t xml:space="preserve">Đẩy mạnh công tác tuyên truyền rộng rãi đến cán bộ, công chức, viên chức, Nhân dân thực hiện tốt yêu cầu; thấu hiểu và chia sẻ, kịp thời giải quyết các vướng mắc, bức xúc của Nhân dân, của tổ chức và cá nhân; đánh giá đúng thực trạng, xây dựng Kế hoạch thực hiện các nội dung liên quan đến việc xác định </w:t>
      </w:r>
      <w:r w:rsidR="00582E40">
        <w:rPr>
          <w:rFonts w:eastAsia="Times New Roman" w:cs="Times New Roman"/>
          <w:color w:val="000000"/>
          <w:szCs w:val="28"/>
          <w:lang w:eastAsia="vi-VN"/>
        </w:rPr>
        <w:t xml:space="preserve">Chỉ số </w:t>
      </w:r>
      <w:r w:rsidRPr="003C530C">
        <w:rPr>
          <w:rFonts w:eastAsia="Times New Roman" w:cs="Times New Roman"/>
          <w:color w:val="000000"/>
          <w:szCs w:val="28"/>
          <w:lang w:eastAsia="vi-VN"/>
        </w:rPr>
        <w:t>PA</w:t>
      </w:r>
      <w:r w:rsidR="00582E40">
        <w:rPr>
          <w:rFonts w:eastAsia="Times New Roman" w:cs="Times New Roman"/>
          <w:color w:val="000000"/>
          <w:szCs w:val="28"/>
          <w:lang w:eastAsia="vi-VN"/>
        </w:rPr>
        <w:t>P</w:t>
      </w:r>
      <w:r w:rsidR="00582E40" w:rsidRPr="003C530C">
        <w:rPr>
          <w:rFonts w:eastAsia="Times New Roman" w:cs="Times New Roman"/>
          <w:color w:val="000000"/>
          <w:szCs w:val="28"/>
          <w:lang w:eastAsia="vi-VN"/>
        </w:rPr>
        <w:t>I</w:t>
      </w:r>
      <w:r w:rsidR="00582E40" w:rsidRPr="00882BA7">
        <w:rPr>
          <w:rFonts w:eastAsia="Times New Roman" w:cs="Times New Roman"/>
          <w:color w:val="000000"/>
          <w:szCs w:val="28"/>
          <w:lang w:eastAsia="vi-VN"/>
        </w:rPr>
        <w:t xml:space="preserve"> của nhà trường.</w:t>
      </w:r>
    </w:p>
    <w:p w:rsidR="00582E40" w:rsidRPr="00882BA7" w:rsidRDefault="00304DD9" w:rsidP="00582E40">
      <w:pPr>
        <w:shd w:val="clear" w:color="auto" w:fill="FFFFFF"/>
        <w:spacing w:after="0" w:line="212" w:lineRule="atLeast"/>
        <w:ind w:firstLine="720"/>
        <w:rPr>
          <w:rFonts w:eastAsia="Times New Roman" w:cs="Times New Roman"/>
          <w:b/>
          <w:bCs/>
          <w:color w:val="000000"/>
          <w:szCs w:val="28"/>
          <w:lang w:eastAsia="vi-VN"/>
        </w:rPr>
      </w:pPr>
      <w:bookmarkStart w:id="3" w:name="muc_2"/>
      <w:r w:rsidRPr="003C530C">
        <w:rPr>
          <w:rFonts w:eastAsia="Times New Roman" w:cs="Times New Roman"/>
          <w:b/>
          <w:bCs/>
          <w:color w:val="000000"/>
          <w:szCs w:val="28"/>
          <w:lang w:eastAsia="vi-VN"/>
        </w:rPr>
        <w:t>II. N</w:t>
      </w:r>
      <w:r w:rsidR="00582E40" w:rsidRPr="00882BA7">
        <w:rPr>
          <w:rFonts w:eastAsia="Times New Roman" w:cs="Times New Roman"/>
          <w:b/>
          <w:bCs/>
          <w:color w:val="000000"/>
          <w:szCs w:val="28"/>
          <w:lang w:eastAsia="vi-VN"/>
        </w:rPr>
        <w:t xml:space="preserve">ỘI DUNG </w:t>
      </w:r>
      <w:bookmarkStart w:id="4" w:name="dieu_1"/>
      <w:bookmarkEnd w:id="3"/>
    </w:p>
    <w:bookmarkEnd w:id="4"/>
    <w:p w:rsidR="00304DD9" w:rsidRPr="00D72599" w:rsidRDefault="00D72599" w:rsidP="00D72599">
      <w:pPr>
        <w:shd w:val="clear" w:color="auto" w:fill="FFFFFF"/>
        <w:spacing w:after="0" w:line="212" w:lineRule="atLeast"/>
        <w:ind w:firstLine="720"/>
        <w:rPr>
          <w:rFonts w:eastAsia="Times New Roman" w:cs="Times New Roman"/>
          <w:b/>
          <w:color w:val="000000"/>
          <w:szCs w:val="28"/>
          <w:lang w:eastAsia="vi-VN"/>
        </w:rPr>
      </w:pPr>
      <w:r w:rsidRPr="00D72599">
        <w:rPr>
          <w:rFonts w:eastAsia="Times New Roman" w:cs="Times New Roman"/>
          <w:b/>
          <w:bCs/>
          <w:color w:val="000000"/>
          <w:szCs w:val="28"/>
          <w:lang w:eastAsia="vi-VN"/>
        </w:rPr>
        <w:t xml:space="preserve">1. </w:t>
      </w:r>
      <w:r w:rsidR="00582E40" w:rsidRPr="00D72599">
        <w:rPr>
          <w:rFonts w:eastAsia="Times New Roman" w:cs="Times New Roman"/>
          <w:b/>
          <w:bCs/>
          <w:color w:val="000000"/>
          <w:szCs w:val="28"/>
          <w:lang w:eastAsia="vi-VN"/>
        </w:rPr>
        <w:t xml:space="preserve">Tổ chức thực hiện tốt nhiệm vụ chuyên môn và nhiệm vụ chính trị của đơn vị gắn với các nội dung của Chỉ số </w:t>
      </w:r>
      <w:r w:rsidR="00582E40" w:rsidRPr="00D72599">
        <w:rPr>
          <w:rFonts w:eastAsia="Times New Roman" w:cs="Times New Roman"/>
          <w:b/>
          <w:color w:val="000000"/>
          <w:szCs w:val="28"/>
          <w:lang w:eastAsia="vi-VN"/>
        </w:rPr>
        <w:t>PAPI</w:t>
      </w:r>
      <w:r w:rsidR="00582E40" w:rsidRPr="00D72599">
        <w:rPr>
          <w:rFonts w:eastAsia="Times New Roman" w:cs="Times New Roman"/>
          <w:color w:val="000000"/>
          <w:szCs w:val="28"/>
          <w:lang w:eastAsia="vi-VN"/>
        </w:rPr>
        <w:t xml:space="preserve"> </w:t>
      </w:r>
      <w:r w:rsidR="00582E40" w:rsidRPr="00D72599">
        <w:rPr>
          <w:rFonts w:eastAsia="Times New Roman" w:cs="Times New Roman"/>
          <w:b/>
          <w:color w:val="000000"/>
          <w:szCs w:val="28"/>
          <w:lang w:eastAsia="vi-VN"/>
        </w:rPr>
        <w:t>đặt ra.</w:t>
      </w:r>
    </w:p>
    <w:p w:rsidR="00D72599" w:rsidRPr="00DF6850" w:rsidRDefault="00D72599" w:rsidP="00F02DB6">
      <w:pPr>
        <w:shd w:val="clear" w:color="auto" w:fill="FFFFFF"/>
        <w:spacing w:after="0" w:line="212" w:lineRule="atLeast"/>
        <w:jc w:val="both"/>
        <w:rPr>
          <w:rFonts w:eastAsia="Times New Roman" w:cs="Times New Roman"/>
          <w:color w:val="000000"/>
          <w:szCs w:val="28"/>
          <w:lang w:eastAsia="vi-VN"/>
        </w:rPr>
      </w:pPr>
      <w:r w:rsidRPr="00DF6850">
        <w:rPr>
          <w:rFonts w:eastAsia="Times New Roman" w:cs="Times New Roman"/>
          <w:b/>
          <w:color w:val="000000"/>
          <w:szCs w:val="28"/>
          <w:lang w:eastAsia="vi-VN"/>
        </w:rPr>
        <w:tab/>
      </w:r>
      <w:r w:rsidRPr="00DF6850">
        <w:rPr>
          <w:rFonts w:eastAsia="Times New Roman" w:cs="Times New Roman"/>
          <w:color w:val="000000"/>
          <w:szCs w:val="28"/>
          <w:lang w:eastAsia="vi-VN"/>
        </w:rPr>
        <w:t>a) Căn cứ chức năng, nhiệm vụ, trách nhiệm, quyền hạn được giao nhà trường lập kế hoạch, chủ động tổ chức thực hiện nhằm phát huy sự đồng thuận, tham gia, ủng hộ; cải thiện đánh giá của người dân; góp phần cải thiện Chỉ số PAPI của tỉnh trên 8 lĩnh vực, cụ thể như sau:</w:t>
      </w:r>
    </w:p>
    <w:p w:rsidR="00654B67" w:rsidRPr="00B053FF" w:rsidRDefault="00882BA7" w:rsidP="00582E40">
      <w:pPr>
        <w:shd w:val="clear" w:color="auto" w:fill="FFFFFF"/>
        <w:spacing w:after="0" w:line="212" w:lineRule="atLeast"/>
        <w:ind w:firstLine="720"/>
        <w:rPr>
          <w:rFonts w:eastAsia="Times New Roman" w:cs="Times New Roman"/>
          <w:bCs/>
          <w:color w:val="000000"/>
          <w:szCs w:val="28"/>
          <w:lang w:eastAsia="vi-VN"/>
        </w:rPr>
      </w:pPr>
      <w:r w:rsidRPr="00882BA7">
        <w:rPr>
          <w:rFonts w:eastAsia="Times New Roman" w:cs="Times New Roman"/>
          <w:bCs/>
          <w:color w:val="000000"/>
          <w:szCs w:val="28"/>
          <w:lang w:eastAsia="vi-VN"/>
        </w:rPr>
        <w:lastRenderedPageBreak/>
        <w:t>- Tổ chức các hoạt động, thực hiện các phương thức phù hợp để người dân được tham gia tích cực và chủ động vào</w:t>
      </w:r>
      <w:r w:rsidR="00B053FF">
        <w:rPr>
          <w:rFonts w:eastAsia="Times New Roman" w:cs="Times New Roman"/>
          <w:bCs/>
          <w:color w:val="000000"/>
          <w:szCs w:val="28"/>
          <w:lang w:eastAsia="vi-VN"/>
        </w:rPr>
        <w:t xml:space="preserve"> </w:t>
      </w:r>
      <w:r w:rsidR="00B053FF" w:rsidRPr="00B053FF">
        <w:rPr>
          <w:rFonts w:eastAsia="Times New Roman" w:cs="Times New Roman"/>
          <w:bCs/>
          <w:color w:val="000000"/>
          <w:szCs w:val="28"/>
          <w:lang w:eastAsia="vi-VN"/>
        </w:rPr>
        <w:t>một số nhiệm vụ của nhà trường; phát huy quyền làm chủ của người dân, góp phần cải thiện hiệu quả thực thi chính sách, pháp luật ở địa phương.</w:t>
      </w:r>
    </w:p>
    <w:p w:rsidR="00B053FF" w:rsidRPr="00222333" w:rsidRDefault="00B053FF" w:rsidP="002F77E2">
      <w:pPr>
        <w:shd w:val="clear" w:color="auto" w:fill="FFFFFF"/>
        <w:spacing w:after="0" w:line="212" w:lineRule="atLeast"/>
        <w:ind w:firstLine="720"/>
        <w:jc w:val="both"/>
        <w:rPr>
          <w:rFonts w:eastAsia="Times New Roman" w:cs="Times New Roman"/>
          <w:bCs/>
          <w:color w:val="000000"/>
          <w:szCs w:val="28"/>
          <w:lang w:eastAsia="vi-VN"/>
        </w:rPr>
      </w:pPr>
      <w:r w:rsidRPr="00B053FF">
        <w:rPr>
          <w:rFonts w:eastAsia="Times New Roman" w:cs="Times New Roman"/>
          <w:bCs/>
          <w:color w:val="000000"/>
          <w:szCs w:val="28"/>
          <w:lang w:eastAsia="vi-VN"/>
        </w:rPr>
        <w:t xml:space="preserve">- Thực hiện đúng, đủ việc công khai, minh bạch trong việc ra quyết định </w:t>
      </w:r>
      <w:r>
        <w:rPr>
          <w:rFonts w:eastAsia="Times New Roman" w:cs="Times New Roman"/>
          <w:bCs/>
          <w:color w:val="000000"/>
          <w:szCs w:val="28"/>
          <w:lang w:eastAsia="vi-VN"/>
        </w:rPr>
        <w:t>theo quy định</w:t>
      </w:r>
      <w:r w:rsidRPr="00B053FF">
        <w:rPr>
          <w:rFonts w:eastAsia="Times New Roman" w:cs="Times New Roman"/>
          <w:bCs/>
          <w:color w:val="000000"/>
          <w:szCs w:val="28"/>
          <w:lang w:eastAsia="vi-VN"/>
        </w:rPr>
        <w:t>,</w:t>
      </w:r>
      <w:r>
        <w:rPr>
          <w:rFonts w:eastAsia="Times New Roman" w:cs="Times New Roman"/>
          <w:bCs/>
          <w:color w:val="000000"/>
          <w:szCs w:val="28"/>
          <w:lang w:eastAsia="vi-VN"/>
        </w:rPr>
        <w:t xml:space="preserve"> hực hi</w:t>
      </w:r>
      <w:r w:rsidRPr="00B053FF">
        <w:rPr>
          <w:rFonts w:eastAsia="Times New Roman" w:cs="Times New Roman"/>
          <w:bCs/>
          <w:color w:val="000000"/>
          <w:szCs w:val="28"/>
          <w:lang w:eastAsia="vi-VN"/>
        </w:rPr>
        <w:t>ệ</w:t>
      </w:r>
      <w:r>
        <w:rPr>
          <w:rFonts w:eastAsia="Times New Roman" w:cs="Times New Roman"/>
          <w:bCs/>
          <w:color w:val="000000"/>
          <w:szCs w:val="28"/>
          <w:lang w:eastAsia="vi-VN"/>
        </w:rPr>
        <w:t xml:space="preserve">n dân chủ ở </w:t>
      </w:r>
      <w:r w:rsidRPr="00B053FF">
        <w:rPr>
          <w:rFonts w:eastAsia="Times New Roman" w:cs="Times New Roman"/>
          <w:bCs/>
          <w:color w:val="000000"/>
          <w:szCs w:val="28"/>
          <w:lang w:eastAsia="vi-VN"/>
        </w:rPr>
        <w:t>trường; tiếp thu ý kiến đóng góp, kiến nghị, phát giác, thắc mắc của người dân; thực hiện</w:t>
      </w:r>
      <w:r w:rsidR="00320BDC" w:rsidRPr="00320BDC">
        <w:rPr>
          <w:rFonts w:eastAsia="Times New Roman" w:cs="Times New Roman"/>
          <w:bCs/>
          <w:color w:val="000000"/>
          <w:szCs w:val="28"/>
          <w:lang w:eastAsia="vi-VN"/>
        </w:rPr>
        <w:t xml:space="preserve"> giải đáp, xử lý, điều chỉnh kịp thời, đúng </w:t>
      </w:r>
      <w:r w:rsidR="00320BDC">
        <w:rPr>
          <w:rFonts w:eastAsia="Times New Roman" w:cs="Times New Roman"/>
          <w:bCs/>
          <w:color w:val="000000"/>
          <w:szCs w:val="28"/>
          <w:lang w:eastAsia="vi-VN"/>
        </w:rPr>
        <w:t>quy định những ý kiến của người</w:t>
      </w:r>
      <w:r w:rsidR="00320BDC" w:rsidRPr="00320BDC">
        <w:rPr>
          <w:rFonts w:eastAsia="Times New Roman" w:cs="Times New Roman"/>
          <w:bCs/>
          <w:color w:val="000000"/>
          <w:szCs w:val="28"/>
          <w:lang w:eastAsia="vi-VN"/>
        </w:rPr>
        <w:t xml:space="preserve"> dân.</w:t>
      </w:r>
    </w:p>
    <w:p w:rsidR="00320BDC" w:rsidRPr="00D72599" w:rsidRDefault="00320BDC" w:rsidP="002F77E2">
      <w:pPr>
        <w:shd w:val="clear" w:color="auto" w:fill="FFFFFF"/>
        <w:spacing w:after="0" w:line="212" w:lineRule="atLeast"/>
        <w:ind w:firstLine="720"/>
        <w:jc w:val="both"/>
        <w:rPr>
          <w:rFonts w:eastAsia="Times New Roman" w:cs="Times New Roman"/>
          <w:bCs/>
          <w:color w:val="000000"/>
          <w:szCs w:val="28"/>
          <w:lang w:eastAsia="vi-VN"/>
        </w:rPr>
      </w:pPr>
      <w:r w:rsidRPr="00D72599">
        <w:rPr>
          <w:rFonts w:eastAsia="Times New Roman" w:cs="Times New Roman"/>
          <w:bCs/>
          <w:color w:val="000000"/>
          <w:szCs w:val="28"/>
          <w:lang w:eastAsia="vi-VN"/>
        </w:rPr>
        <w:t>- Nâng cao trách nhiệm giải trình với phụ huynh học sinh; tăng cường hiệu quả các phương thức tương tác giữa nhà trường và người dân; thực hiện tốt công tác tiếp công dân; tập trung giải quyết có hiệu quả những kiến nghị, khiếu nại, tố cáo của công dân.</w:t>
      </w:r>
    </w:p>
    <w:p w:rsidR="00320BDC" w:rsidRPr="00D72599" w:rsidRDefault="00320BDC" w:rsidP="002F77E2">
      <w:pPr>
        <w:shd w:val="clear" w:color="auto" w:fill="FFFFFF"/>
        <w:spacing w:after="0" w:line="212" w:lineRule="atLeast"/>
        <w:ind w:firstLine="720"/>
        <w:jc w:val="both"/>
        <w:rPr>
          <w:rFonts w:eastAsia="Times New Roman" w:cs="Times New Roman"/>
          <w:bCs/>
          <w:color w:val="000000"/>
          <w:szCs w:val="28"/>
          <w:lang w:eastAsia="vi-VN"/>
        </w:rPr>
      </w:pPr>
      <w:r w:rsidRPr="00D72599">
        <w:rPr>
          <w:rFonts w:eastAsia="Times New Roman" w:cs="Times New Roman"/>
          <w:bCs/>
          <w:color w:val="000000"/>
          <w:szCs w:val="28"/>
          <w:lang w:eastAsia="vi-VN"/>
        </w:rPr>
        <w:t>- Tích cực kiểm soát tham nhũng trong các dịch vụ công ích.</w:t>
      </w:r>
    </w:p>
    <w:p w:rsidR="00320BDC" w:rsidRPr="00D72599" w:rsidRDefault="00320BDC" w:rsidP="002F77E2">
      <w:pPr>
        <w:shd w:val="clear" w:color="auto" w:fill="FFFFFF"/>
        <w:spacing w:after="0" w:line="212" w:lineRule="atLeast"/>
        <w:ind w:firstLine="720"/>
        <w:jc w:val="both"/>
        <w:rPr>
          <w:rFonts w:eastAsia="Times New Roman" w:cs="Times New Roman"/>
          <w:bCs/>
          <w:color w:val="000000"/>
          <w:szCs w:val="28"/>
          <w:lang w:eastAsia="vi-VN"/>
        </w:rPr>
      </w:pPr>
      <w:r w:rsidRPr="00D72599">
        <w:rPr>
          <w:rFonts w:eastAsia="Times New Roman" w:cs="Times New Roman"/>
          <w:bCs/>
          <w:color w:val="000000"/>
          <w:szCs w:val="28"/>
          <w:lang w:eastAsia="vi-VN"/>
        </w:rPr>
        <w:t>- Nâng cao chất lượng giải quyết thủ tục hành chính ở cơ quan.</w:t>
      </w:r>
    </w:p>
    <w:p w:rsidR="00320BDC" w:rsidRPr="00D72599" w:rsidRDefault="00320BDC" w:rsidP="002F77E2">
      <w:pPr>
        <w:shd w:val="clear" w:color="auto" w:fill="FFFFFF"/>
        <w:spacing w:after="0" w:line="212" w:lineRule="atLeast"/>
        <w:ind w:firstLine="720"/>
        <w:jc w:val="both"/>
        <w:rPr>
          <w:rFonts w:eastAsia="Times New Roman" w:cs="Times New Roman"/>
          <w:bCs/>
          <w:color w:val="000000"/>
          <w:szCs w:val="28"/>
          <w:lang w:eastAsia="vi-VN"/>
        </w:rPr>
      </w:pPr>
      <w:r w:rsidRPr="00D72599">
        <w:rPr>
          <w:rFonts w:eastAsia="Times New Roman" w:cs="Times New Roman"/>
          <w:bCs/>
          <w:color w:val="000000"/>
          <w:szCs w:val="28"/>
          <w:lang w:eastAsia="vi-VN"/>
        </w:rPr>
        <w:t xml:space="preserve">- </w:t>
      </w:r>
      <w:r w:rsidR="00222333" w:rsidRPr="00D72599">
        <w:rPr>
          <w:rFonts w:eastAsia="Times New Roman" w:cs="Times New Roman"/>
          <w:bCs/>
          <w:color w:val="000000"/>
          <w:szCs w:val="28"/>
          <w:lang w:eastAsia="vi-VN"/>
        </w:rPr>
        <w:t>Nâng cao chất lượng dịch vụ công.</w:t>
      </w:r>
    </w:p>
    <w:p w:rsidR="00222333" w:rsidRPr="00D72599" w:rsidRDefault="00222333" w:rsidP="002F77E2">
      <w:pPr>
        <w:shd w:val="clear" w:color="auto" w:fill="FFFFFF"/>
        <w:spacing w:after="0" w:line="212" w:lineRule="atLeast"/>
        <w:ind w:firstLine="720"/>
        <w:jc w:val="both"/>
        <w:rPr>
          <w:rFonts w:eastAsia="Times New Roman" w:cs="Times New Roman"/>
          <w:bCs/>
          <w:color w:val="000000"/>
          <w:szCs w:val="28"/>
          <w:lang w:eastAsia="vi-VN"/>
        </w:rPr>
      </w:pPr>
      <w:r w:rsidRPr="00D72599">
        <w:rPr>
          <w:rFonts w:eastAsia="Times New Roman" w:cs="Times New Roman"/>
          <w:bCs/>
          <w:color w:val="000000"/>
          <w:szCs w:val="28"/>
          <w:lang w:eastAsia="vi-VN"/>
        </w:rPr>
        <w:t>- Nghiêm túc trong công tác quản trị môi trường; triển khai đồng bộ các giải pháp cải thiện chất lượng môi trường sống hướng tới phát triển bền vững.</w:t>
      </w:r>
    </w:p>
    <w:p w:rsidR="00222333" w:rsidRPr="00DF6850" w:rsidRDefault="00222333" w:rsidP="002F77E2">
      <w:pPr>
        <w:shd w:val="clear" w:color="auto" w:fill="FFFFFF"/>
        <w:spacing w:after="0" w:line="212" w:lineRule="atLeast"/>
        <w:ind w:firstLine="720"/>
        <w:jc w:val="both"/>
        <w:rPr>
          <w:rFonts w:eastAsia="Times New Roman" w:cs="Times New Roman"/>
          <w:bCs/>
          <w:color w:val="000000"/>
          <w:szCs w:val="28"/>
          <w:lang w:eastAsia="vi-VN"/>
        </w:rPr>
      </w:pPr>
      <w:r w:rsidRPr="00D72599">
        <w:rPr>
          <w:rFonts w:eastAsia="Times New Roman" w:cs="Times New Roman"/>
          <w:bCs/>
          <w:color w:val="000000"/>
          <w:szCs w:val="28"/>
          <w:lang w:eastAsia="vi-VN"/>
        </w:rPr>
        <w:t>- Nỗ lực hơn nữa</w:t>
      </w:r>
      <w:r w:rsidR="00D72599" w:rsidRPr="00D72599">
        <w:rPr>
          <w:rFonts w:eastAsia="Times New Roman" w:cs="Times New Roman"/>
          <w:bCs/>
          <w:color w:val="000000"/>
          <w:szCs w:val="28"/>
          <w:lang w:eastAsia="vi-VN"/>
        </w:rPr>
        <w:t xml:space="preserve"> trong công tác quản trị điện tử; hỗ trợ người dân tiếp cận và thực hiện phản hồi ý kiến, phản ánh, kiến nghị của người dân thông qua Cổng thông tin điện tử.</w:t>
      </w:r>
    </w:p>
    <w:p w:rsidR="00F02DB6" w:rsidRPr="00DF6850" w:rsidRDefault="00F02DB6" w:rsidP="002F77E2">
      <w:pPr>
        <w:shd w:val="clear" w:color="auto" w:fill="FFFFFF"/>
        <w:spacing w:after="0" w:line="212" w:lineRule="atLeast"/>
        <w:ind w:firstLine="720"/>
        <w:jc w:val="both"/>
        <w:rPr>
          <w:rFonts w:eastAsia="Times New Roman" w:cs="Times New Roman"/>
          <w:bCs/>
          <w:color w:val="000000"/>
          <w:szCs w:val="28"/>
          <w:lang w:eastAsia="vi-VN"/>
        </w:rPr>
      </w:pPr>
      <w:r w:rsidRPr="00DF6850">
        <w:rPr>
          <w:rFonts w:eastAsia="Times New Roman" w:cs="Times New Roman"/>
          <w:bCs/>
          <w:color w:val="000000"/>
          <w:szCs w:val="28"/>
          <w:lang w:eastAsia="vi-VN"/>
        </w:rPr>
        <w:t>b) Biểu tổng hợp nhiệm vụ (đính kèm)</w:t>
      </w:r>
    </w:p>
    <w:p w:rsidR="00304DD9" w:rsidRPr="00F02DB6" w:rsidRDefault="00F02DB6" w:rsidP="00F02DB6">
      <w:pPr>
        <w:shd w:val="clear" w:color="auto" w:fill="FFFFFF"/>
        <w:spacing w:after="0" w:line="212" w:lineRule="atLeast"/>
        <w:ind w:firstLine="720"/>
        <w:rPr>
          <w:rFonts w:eastAsia="Times New Roman" w:cs="Times New Roman"/>
          <w:color w:val="000000"/>
          <w:szCs w:val="28"/>
          <w:lang w:val="en-US" w:eastAsia="vi-VN"/>
        </w:rPr>
      </w:pPr>
      <w:bookmarkStart w:id="5" w:name="dieu_4"/>
      <w:r>
        <w:rPr>
          <w:rFonts w:eastAsia="Times New Roman" w:cs="Times New Roman"/>
          <w:b/>
          <w:bCs/>
          <w:color w:val="000000"/>
          <w:szCs w:val="28"/>
          <w:lang w:eastAsia="vi-VN"/>
        </w:rPr>
        <w:t xml:space="preserve">4. </w:t>
      </w:r>
      <w:r>
        <w:rPr>
          <w:rFonts w:eastAsia="Times New Roman" w:cs="Times New Roman"/>
          <w:b/>
          <w:bCs/>
          <w:color w:val="000000"/>
          <w:szCs w:val="28"/>
          <w:lang w:val="en-US" w:eastAsia="vi-VN"/>
        </w:rPr>
        <w:t>C</w:t>
      </w:r>
      <w:r w:rsidR="00304DD9" w:rsidRPr="003C530C">
        <w:rPr>
          <w:rFonts w:eastAsia="Times New Roman" w:cs="Times New Roman"/>
          <w:b/>
          <w:bCs/>
          <w:color w:val="000000"/>
          <w:szCs w:val="28"/>
          <w:lang w:eastAsia="vi-VN"/>
        </w:rPr>
        <w:t xml:space="preserve">ông tác thông tin, </w:t>
      </w:r>
      <w:r>
        <w:rPr>
          <w:rFonts w:eastAsia="Times New Roman" w:cs="Times New Roman"/>
          <w:b/>
          <w:bCs/>
          <w:color w:val="000000"/>
          <w:szCs w:val="28"/>
          <w:lang w:val="en-US" w:eastAsia="vi-VN"/>
        </w:rPr>
        <w:t xml:space="preserve">tuyên </w:t>
      </w:r>
      <w:r w:rsidR="00304DD9" w:rsidRPr="003C530C">
        <w:rPr>
          <w:rFonts w:eastAsia="Times New Roman" w:cs="Times New Roman"/>
          <w:b/>
          <w:bCs/>
          <w:color w:val="000000"/>
          <w:szCs w:val="28"/>
          <w:lang w:eastAsia="vi-VN"/>
        </w:rPr>
        <w:t>truyền</w:t>
      </w:r>
      <w:bookmarkEnd w:id="5"/>
    </w:p>
    <w:p w:rsidR="00F02DB6" w:rsidRDefault="00F02DB6" w:rsidP="003C5AA1">
      <w:pPr>
        <w:shd w:val="clear" w:color="auto" w:fill="FFFFFF"/>
        <w:spacing w:before="120" w:after="120" w:line="212" w:lineRule="atLeast"/>
        <w:ind w:firstLine="720"/>
        <w:jc w:val="both"/>
        <w:rPr>
          <w:rFonts w:eastAsia="Times New Roman" w:cs="Times New Roman"/>
          <w:color w:val="000000"/>
          <w:szCs w:val="28"/>
          <w:lang w:val="en-US" w:eastAsia="vi-VN"/>
        </w:rPr>
      </w:pPr>
      <w:r>
        <w:rPr>
          <w:rFonts w:eastAsia="Times New Roman" w:cs="Times New Roman"/>
          <w:color w:val="000000"/>
          <w:szCs w:val="28"/>
          <w:lang w:val="en-US" w:eastAsia="vi-VN"/>
        </w:rPr>
        <w:t xml:space="preserve">- Tăng cường các kênh truyền thông, hình thức truyền thông, thời lượng truyền thông, tần suất truyền thông tới tập thể cán bộ, giáo viên, cha mẹ học sinh. </w:t>
      </w:r>
      <w:proofErr w:type="gramStart"/>
      <w:r>
        <w:rPr>
          <w:rFonts w:eastAsia="Times New Roman" w:cs="Times New Roman"/>
          <w:color w:val="000000"/>
          <w:szCs w:val="28"/>
          <w:lang w:val="en-US" w:eastAsia="vi-VN"/>
        </w:rPr>
        <w:t>Khuyến kích các phương thức truyền thông mới, phù hợp với điều kiện kinh tế, trình độ, xu hướng của từng đối tượng và khu vực dân cư.</w:t>
      </w:r>
      <w:proofErr w:type="gramEnd"/>
      <w:r>
        <w:rPr>
          <w:rFonts w:eastAsia="Times New Roman" w:cs="Times New Roman"/>
          <w:color w:val="000000"/>
          <w:szCs w:val="28"/>
          <w:lang w:val="en-US" w:eastAsia="vi-VN"/>
        </w:rPr>
        <w:t xml:space="preserve"> Chủ động về thời điểm thông tin, nội dung thông tin, tạo điều kiện thuận lợi để người dân kịp thời, dễ dàng tiếp cận thông tin chính thống; chỉ dẫn cách thức, địa điểm, thời gian tiếp cận </w:t>
      </w:r>
      <w:r w:rsidR="00304DD9" w:rsidRPr="003C530C">
        <w:rPr>
          <w:rFonts w:eastAsia="Times New Roman" w:cs="Times New Roman"/>
          <w:color w:val="000000"/>
          <w:szCs w:val="28"/>
          <w:lang w:eastAsia="vi-VN"/>
        </w:rPr>
        <w:t>thông</w:t>
      </w:r>
      <w:r>
        <w:rPr>
          <w:rFonts w:eastAsia="Times New Roman" w:cs="Times New Roman"/>
          <w:color w:val="000000"/>
          <w:szCs w:val="28"/>
          <w:lang w:val="en-US" w:eastAsia="vi-VN"/>
        </w:rPr>
        <w:t xml:space="preserve"> </w:t>
      </w:r>
      <w:r w:rsidR="00304DD9" w:rsidRPr="003C530C">
        <w:rPr>
          <w:rFonts w:eastAsia="Times New Roman" w:cs="Times New Roman"/>
          <w:color w:val="000000"/>
          <w:szCs w:val="28"/>
          <w:lang w:eastAsia="vi-VN"/>
        </w:rPr>
        <w:t xml:space="preserve"> tin,</w:t>
      </w:r>
      <w:r>
        <w:rPr>
          <w:rFonts w:eastAsia="Times New Roman" w:cs="Times New Roman"/>
          <w:color w:val="000000"/>
          <w:szCs w:val="28"/>
          <w:lang w:val="en-US" w:eastAsia="vi-VN"/>
        </w:rPr>
        <w:t>hướng dẫn người dân xử lý thông tin.</w:t>
      </w:r>
    </w:p>
    <w:p w:rsidR="0066474A" w:rsidRDefault="003C5AA1" w:rsidP="0066474A">
      <w:pPr>
        <w:shd w:val="clear" w:color="auto" w:fill="FFFFFF"/>
        <w:spacing w:before="120" w:after="120" w:line="212" w:lineRule="atLeast"/>
        <w:ind w:firstLine="720"/>
        <w:jc w:val="both"/>
        <w:rPr>
          <w:rFonts w:eastAsia="Times New Roman" w:cs="Times New Roman"/>
          <w:color w:val="000000"/>
          <w:szCs w:val="28"/>
          <w:lang w:val="en-US" w:eastAsia="vi-VN"/>
        </w:rPr>
      </w:pPr>
      <w:r>
        <w:rPr>
          <w:rFonts w:eastAsia="Times New Roman" w:cs="Times New Roman"/>
          <w:color w:val="000000"/>
          <w:szCs w:val="28"/>
          <w:lang w:val="en-US" w:eastAsia="vi-VN"/>
        </w:rPr>
        <w:t>- Nội dung</w:t>
      </w:r>
      <w:r w:rsidR="00304DD9" w:rsidRPr="003C530C">
        <w:rPr>
          <w:rFonts w:eastAsia="Times New Roman" w:cs="Times New Roman"/>
          <w:color w:val="000000"/>
          <w:szCs w:val="28"/>
          <w:lang w:eastAsia="vi-VN"/>
        </w:rPr>
        <w:t xml:space="preserve"> tuyên truyền </w:t>
      </w:r>
      <w:r>
        <w:rPr>
          <w:rFonts w:eastAsia="Times New Roman" w:cs="Times New Roman"/>
          <w:color w:val="000000"/>
          <w:szCs w:val="28"/>
          <w:lang w:val="en-US" w:eastAsia="vi-VN"/>
        </w:rPr>
        <w:t>cần tập trung: Hiểu biết về</w:t>
      </w:r>
      <w:r w:rsidR="00304DD9" w:rsidRPr="003C530C">
        <w:rPr>
          <w:rFonts w:eastAsia="Times New Roman" w:cs="Times New Roman"/>
          <w:color w:val="000000"/>
          <w:szCs w:val="28"/>
          <w:lang w:eastAsia="vi-VN"/>
        </w:rPr>
        <w:t xml:space="preserve"> chính sách, pháp luật </w:t>
      </w:r>
      <w:r>
        <w:rPr>
          <w:rFonts w:eastAsia="Times New Roman" w:cs="Times New Roman"/>
          <w:color w:val="000000"/>
          <w:szCs w:val="28"/>
          <w:lang w:val="en-US" w:eastAsia="vi-VN"/>
        </w:rPr>
        <w:t xml:space="preserve">trong lĩnh vực gần gũi, sát với đời sống của nhân dân; quyền lợi, nghĩa vụ </w:t>
      </w:r>
      <w:r w:rsidR="00304DD9" w:rsidRPr="003C530C">
        <w:rPr>
          <w:rFonts w:eastAsia="Times New Roman" w:cs="Times New Roman"/>
          <w:color w:val="000000"/>
          <w:szCs w:val="28"/>
          <w:lang w:eastAsia="vi-VN"/>
        </w:rPr>
        <w:t xml:space="preserve">của </w:t>
      </w:r>
      <w:r>
        <w:rPr>
          <w:rFonts w:eastAsia="Times New Roman" w:cs="Times New Roman"/>
          <w:color w:val="000000"/>
          <w:szCs w:val="28"/>
          <w:lang w:val="en-US" w:eastAsia="vi-VN"/>
        </w:rPr>
        <w:t>người dân; quyền lợi, nghĩa vụ của người dân trong quá trình sinh sống, học tập, làm việc tại đại phương; trách nhiệm tham gia các hoạt động và đóng góp ý kiến xây dựng chính quyền cơ sở; Pháp lệnh về thực hiện dân chủ ở xã, phường, thị trấn; các nội dung, vấn đề mà người dân có quyền được biết, được bàn, được tham gia thực hiện hoặc kiểm tra, của cơ quan, tổ chức, cá nhân có</w:t>
      </w:r>
      <w:r w:rsidR="0066474A">
        <w:rPr>
          <w:rFonts w:eastAsia="Times New Roman" w:cs="Times New Roman"/>
          <w:color w:val="000000"/>
          <w:szCs w:val="28"/>
          <w:lang w:val="en-US" w:eastAsia="vi-VN"/>
        </w:rPr>
        <w:t xml:space="preserve"> liên quan và của Nhân dân trong thực hiện dân chủ ở xã, phường, thị trấn; phổ biến những nỗ lực của các cấp, các ngành, các đơn vị trong vận hành chính quyền, thực hiện nhiệm vụ chính trị, nhiệm vụ chuyên môn; những thành quả trong phát triển kinh tế - xã hội của tỉnh và địa phương, quan điểm, thái độ, quyết tâm và kết quả của tỉnh đạt được trong thực hiện an sinh xã hội, dịch vụ công, bảo vệ môi trường, phòng chống tham nhũng, trách nhiệm giải trình của chính quyền…</w:t>
      </w:r>
    </w:p>
    <w:p w:rsidR="00304DD9" w:rsidRPr="000B0559" w:rsidRDefault="00A824EA" w:rsidP="00DF6850">
      <w:pPr>
        <w:shd w:val="clear" w:color="auto" w:fill="FFFFFF"/>
        <w:spacing w:before="120" w:after="120" w:line="212" w:lineRule="atLeast"/>
        <w:ind w:firstLine="720"/>
        <w:jc w:val="both"/>
        <w:rPr>
          <w:rFonts w:eastAsia="Times New Roman" w:cs="Times New Roman"/>
          <w:szCs w:val="28"/>
          <w:lang w:val="en-US" w:eastAsia="vi-VN"/>
        </w:rPr>
      </w:pPr>
      <w:r>
        <w:rPr>
          <w:rFonts w:eastAsia="Times New Roman" w:cs="Times New Roman"/>
          <w:color w:val="000000"/>
          <w:szCs w:val="28"/>
          <w:lang w:val="en-US" w:eastAsia="vi-VN"/>
        </w:rPr>
        <w:t>T</w:t>
      </w:r>
      <w:r w:rsidR="00304DD9" w:rsidRPr="003C530C">
        <w:rPr>
          <w:rFonts w:eastAsia="Times New Roman" w:cs="Times New Roman"/>
          <w:color w:val="000000"/>
          <w:szCs w:val="28"/>
          <w:lang w:eastAsia="vi-VN"/>
        </w:rPr>
        <w:t xml:space="preserve">uyên truyền </w:t>
      </w:r>
      <w:r>
        <w:rPr>
          <w:rFonts w:eastAsia="Times New Roman" w:cs="Times New Roman"/>
          <w:color w:val="000000"/>
          <w:szCs w:val="28"/>
          <w:lang w:val="en-US" w:eastAsia="vi-VN"/>
        </w:rPr>
        <w:t xml:space="preserve">tới đội ngũ cán bộ, công chức, viên chức, người lao động về mục đích, ý nghĩa và kết quả chỉ số </w:t>
      </w:r>
      <w:r w:rsidRPr="003C530C">
        <w:rPr>
          <w:rFonts w:eastAsia="Times New Roman" w:cs="Times New Roman"/>
          <w:color w:val="000000"/>
          <w:szCs w:val="28"/>
          <w:lang w:eastAsia="vi-VN"/>
        </w:rPr>
        <w:t>PAPI</w:t>
      </w:r>
      <w:r>
        <w:rPr>
          <w:rFonts w:eastAsia="Times New Roman" w:cs="Times New Roman"/>
          <w:color w:val="000000"/>
          <w:szCs w:val="28"/>
          <w:lang w:val="en-US" w:eastAsia="vi-VN"/>
        </w:rPr>
        <w:t xml:space="preserve"> </w:t>
      </w:r>
      <w:r w:rsidR="00304DD9" w:rsidRPr="003C530C">
        <w:rPr>
          <w:rFonts w:eastAsia="Times New Roman" w:cs="Times New Roman"/>
          <w:color w:val="000000"/>
          <w:szCs w:val="28"/>
          <w:lang w:eastAsia="vi-VN"/>
        </w:rPr>
        <w:t>của tỉnh</w:t>
      </w:r>
      <w:r>
        <w:rPr>
          <w:rFonts w:eastAsia="Times New Roman" w:cs="Times New Roman"/>
          <w:color w:val="000000"/>
          <w:szCs w:val="28"/>
          <w:lang w:val="en-US" w:eastAsia="vi-VN"/>
        </w:rPr>
        <w:t xml:space="preserve"> năm 2020 và những năm qua</w:t>
      </w:r>
      <w:r w:rsidR="00304DD9" w:rsidRPr="003C530C">
        <w:rPr>
          <w:rFonts w:eastAsia="Times New Roman" w:cs="Times New Roman"/>
          <w:color w:val="000000"/>
          <w:szCs w:val="28"/>
          <w:lang w:eastAsia="vi-VN"/>
        </w:rPr>
        <w:t xml:space="preserve">; </w:t>
      </w:r>
      <w:r>
        <w:rPr>
          <w:rFonts w:eastAsia="Times New Roman" w:cs="Times New Roman"/>
          <w:color w:val="000000"/>
          <w:szCs w:val="28"/>
          <w:lang w:val="en-US" w:eastAsia="vi-VN"/>
        </w:rPr>
        <w:lastRenderedPageBreak/>
        <w:t xml:space="preserve">chỉ ra những tồn tại, hạn chế, nguyên nhân, trách nhiệm đối với các nội dung tại Chỉ số </w:t>
      </w:r>
      <w:r w:rsidRPr="003C530C">
        <w:rPr>
          <w:rFonts w:eastAsia="Times New Roman" w:cs="Times New Roman"/>
          <w:color w:val="000000"/>
          <w:szCs w:val="28"/>
          <w:lang w:eastAsia="vi-VN"/>
        </w:rPr>
        <w:t>PAPI</w:t>
      </w:r>
      <w:r>
        <w:rPr>
          <w:rFonts w:eastAsia="Times New Roman" w:cs="Times New Roman"/>
          <w:color w:val="000000"/>
          <w:szCs w:val="28"/>
          <w:lang w:val="en-US" w:eastAsia="vi-VN"/>
        </w:rPr>
        <w:t xml:space="preserve">; </w:t>
      </w:r>
      <w:r w:rsidR="00DF6850">
        <w:rPr>
          <w:rFonts w:eastAsia="Times New Roman" w:cs="Times New Roman"/>
          <w:color w:val="000000"/>
          <w:szCs w:val="28"/>
          <w:lang w:val="en-US" w:eastAsia="vi-VN"/>
        </w:rPr>
        <w:t xml:space="preserve">từ đó xác định trách nhiệm của nhà trường, cá nhân trong việc </w:t>
      </w:r>
      <w:r w:rsidR="00DF6850" w:rsidRPr="000B0559">
        <w:rPr>
          <w:rFonts w:eastAsia="Times New Roman" w:cs="Times New Roman"/>
          <w:szCs w:val="28"/>
          <w:lang w:eastAsia="vi-VN"/>
        </w:rPr>
        <w:t>cải thiện và nâng cao chỉ số P</w:t>
      </w:r>
      <w:r w:rsidR="00DF6850" w:rsidRPr="000B0559">
        <w:rPr>
          <w:rFonts w:eastAsia="Times New Roman" w:cs="Times New Roman"/>
          <w:szCs w:val="28"/>
          <w:lang w:val="en-US" w:eastAsia="vi-VN"/>
        </w:rPr>
        <w:t>A</w:t>
      </w:r>
      <w:r w:rsidR="00DF6850" w:rsidRPr="000B0559">
        <w:rPr>
          <w:rFonts w:eastAsia="Times New Roman" w:cs="Times New Roman"/>
          <w:szCs w:val="28"/>
          <w:lang w:eastAsia="vi-VN"/>
        </w:rPr>
        <w:t>PI</w:t>
      </w:r>
      <w:r w:rsidR="00DF6850" w:rsidRPr="000B0559">
        <w:rPr>
          <w:rFonts w:eastAsia="Times New Roman" w:cs="Times New Roman"/>
          <w:szCs w:val="28"/>
          <w:lang w:val="en-US" w:eastAsia="vi-VN"/>
        </w:rPr>
        <w:t xml:space="preserve"> trong năm 2021 và những năm tiếp theo</w:t>
      </w:r>
      <w:r w:rsidR="00304DD9" w:rsidRPr="000B0559">
        <w:rPr>
          <w:rFonts w:eastAsia="Times New Roman" w:cs="Times New Roman"/>
          <w:szCs w:val="28"/>
          <w:lang w:eastAsia="vi-VN"/>
        </w:rPr>
        <w:t>.</w:t>
      </w:r>
    </w:p>
    <w:p w:rsidR="00DF6850" w:rsidRPr="000B0559" w:rsidRDefault="00DF6850" w:rsidP="00DF6850">
      <w:pPr>
        <w:shd w:val="clear" w:color="auto" w:fill="FFFFFF"/>
        <w:spacing w:before="120" w:after="120" w:line="212" w:lineRule="atLeast"/>
        <w:ind w:firstLine="720"/>
        <w:jc w:val="both"/>
        <w:rPr>
          <w:rFonts w:eastAsia="Times New Roman" w:cs="Times New Roman"/>
          <w:szCs w:val="28"/>
          <w:lang w:val="en-US" w:eastAsia="vi-VN"/>
        </w:rPr>
      </w:pPr>
      <w:r w:rsidRPr="000B0559">
        <w:rPr>
          <w:rFonts w:eastAsia="Times New Roman" w:cs="Times New Roman"/>
          <w:szCs w:val="28"/>
          <w:lang w:val="en-US" w:eastAsia="vi-VN"/>
        </w:rPr>
        <w:t>3. Kiểm tra, giám sát việc thực hiện Kế hoạch</w:t>
      </w:r>
    </w:p>
    <w:p w:rsidR="00DF6850" w:rsidRPr="000B0559" w:rsidRDefault="00DF6850" w:rsidP="00DF6850">
      <w:pPr>
        <w:shd w:val="clear" w:color="auto" w:fill="FFFFFF"/>
        <w:spacing w:before="120" w:after="120" w:line="212" w:lineRule="atLeast"/>
        <w:ind w:firstLine="720"/>
        <w:jc w:val="both"/>
        <w:rPr>
          <w:rFonts w:eastAsia="Times New Roman" w:cs="Times New Roman"/>
          <w:szCs w:val="28"/>
          <w:lang w:val="en-US" w:eastAsia="vi-VN"/>
        </w:rPr>
      </w:pPr>
      <w:r w:rsidRPr="000B0559">
        <w:rPr>
          <w:rFonts w:eastAsia="Times New Roman" w:cs="Times New Roman"/>
          <w:szCs w:val="28"/>
          <w:lang w:val="en-US" w:eastAsia="vi-VN"/>
        </w:rPr>
        <w:t xml:space="preserve">- Tăng cường công tác kiểm tra; chú trọng kiểm tra đột xuất, chỉ đạo hoặc kiến nghị khắc phục các yếu kém có thời hạn cụ thể; </w:t>
      </w:r>
      <w:bookmarkStart w:id="6" w:name="muc_5"/>
      <w:r w:rsidRPr="000B0559">
        <w:rPr>
          <w:rFonts w:eastAsia="Times New Roman" w:cs="Times New Roman"/>
          <w:szCs w:val="28"/>
          <w:lang w:val="en-US" w:eastAsia="vi-VN"/>
        </w:rPr>
        <w:t>chấn chỉnh</w:t>
      </w:r>
      <w:r w:rsidR="006074FF" w:rsidRPr="000B0559">
        <w:rPr>
          <w:rFonts w:eastAsia="Times New Roman" w:cs="Times New Roman"/>
          <w:szCs w:val="28"/>
          <w:lang w:val="en-US" w:eastAsia="vi-VN"/>
        </w:rPr>
        <w:t xml:space="preserve"> kịp thời các sai phạm, thiếu sót trong thực thi nhiệm vụ.</w:t>
      </w:r>
    </w:p>
    <w:p w:rsidR="006074FF" w:rsidRPr="000B0559" w:rsidRDefault="006074FF" w:rsidP="00DF6850">
      <w:pPr>
        <w:shd w:val="clear" w:color="auto" w:fill="FFFFFF"/>
        <w:spacing w:before="120" w:after="120" w:line="212" w:lineRule="atLeast"/>
        <w:ind w:firstLine="720"/>
        <w:jc w:val="both"/>
        <w:rPr>
          <w:rFonts w:eastAsia="Times New Roman" w:cs="Times New Roman"/>
          <w:szCs w:val="28"/>
          <w:lang w:val="en-US" w:eastAsia="vi-VN"/>
        </w:rPr>
      </w:pPr>
      <w:r w:rsidRPr="000B0559">
        <w:rPr>
          <w:rFonts w:eastAsia="Times New Roman" w:cs="Times New Roman"/>
          <w:szCs w:val="28"/>
          <w:lang w:val="en-US" w:eastAsia="vi-VN"/>
        </w:rPr>
        <w:t>- Công tác kiểm tra, giám sát việc thực thi chính sách, thực thi công vụ thực sự đi sâu, đi sát vào các nội dung cụ thể, công việc cụ thể; có biện pháp xử lý kiên quyết đối với các sai phạm, thiếu sót, hạn chế</w:t>
      </w:r>
      <w:r w:rsidR="001760C2" w:rsidRPr="000B0559">
        <w:rPr>
          <w:rFonts w:eastAsia="Times New Roman" w:cs="Times New Roman"/>
          <w:szCs w:val="28"/>
          <w:lang w:val="en-US" w:eastAsia="vi-VN"/>
        </w:rPr>
        <w:t xml:space="preserve"> trong thực hiện nhiệm vụ chuyên môn, thực thi công vụ và triển khai thực hiện Kế hoạch; chỉ đạo khắc phục hoặc kiến nghị khắc phục các tồn tại có thời hạn cụ thể.</w:t>
      </w:r>
    </w:p>
    <w:p w:rsidR="001760C2" w:rsidRPr="000B0559" w:rsidRDefault="001760C2" w:rsidP="00DF6850">
      <w:pPr>
        <w:shd w:val="clear" w:color="auto" w:fill="FFFFFF"/>
        <w:spacing w:before="120" w:after="120" w:line="212" w:lineRule="atLeast"/>
        <w:ind w:firstLine="720"/>
        <w:jc w:val="both"/>
        <w:rPr>
          <w:rFonts w:eastAsia="Times New Roman" w:cs="Times New Roman"/>
          <w:szCs w:val="28"/>
          <w:lang w:val="en-US" w:eastAsia="vi-VN"/>
        </w:rPr>
      </w:pPr>
      <w:r w:rsidRPr="000B0559">
        <w:rPr>
          <w:rFonts w:eastAsia="Times New Roman" w:cs="Times New Roman"/>
          <w:szCs w:val="28"/>
          <w:lang w:val="en-US" w:eastAsia="vi-VN"/>
        </w:rPr>
        <w:t>- Chủ động phối hợp với các cấp, các ngành để đề xuất lồng ghép phù hợp nội dung cải thiện Chỉ số PAPI vào n</w:t>
      </w:r>
      <w:r w:rsidR="00AC5251" w:rsidRPr="000B0559">
        <w:rPr>
          <w:rFonts w:eastAsia="Times New Roman" w:cs="Times New Roman"/>
          <w:szCs w:val="28"/>
          <w:lang w:val="en-US" w:eastAsia="vi-VN"/>
        </w:rPr>
        <w:t>ội dung kiểm tra nội bộ; k</w:t>
      </w:r>
      <w:r w:rsidRPr="000B0559">
        <w:rPr>
          <w:rFonts w:eastAsia="Times New Roman" w:cs="Times New Roman"/>
          <w:szCs w:val="28"/>
          <w:lang w:val="en-US" w:eastAsia="vi-VN"/>
        </w:rPr>
        <w:t>iểm tra</w:t>
      </w:r>
      <w:r w:rsidR="00AC5251" w:rsidRPr="000B0559">
        <w:rPr>
          <w:rFonts w:eastAsia="Times New Roman" w:cs="Times New Roman"/>
          <w:szCs w:val="28"/>
          <w:lang w:val="en-US" w:eastAsia="vi-VN"/>
        </w:rPr>
        <w:t xml:space="preserve"> chuyên đề…</w:t>
      </w:r>
    </w:p>
    <w:p w:rsidR="00304DD9" w:rsidRDefault="00304DD9" w:rsidP="00DF6850">
      <w:pPr>
        <w:shd w:val="clear" w:color="auto" w:fill="FFFFFF"/>
        <w:spacing w:before="120" w:after="120" w:line="212" w:lineRule="atLeast"/>
        <w:ind w:firstLine="720"/>
        <w:jc w:val="both"/>
        <w:rPr>
          <w:rFonts w:eastAsia="Times New Roman" w:cs="Times New Roman"/>
          <w:b/>
          <w:bCs/>
          <w:color w:val="000000"/>
          <w:szCs w:val="28"/>
          <w:lang w:val="en-US" w:eastAsia="vi-VN"/>
        </w:rPr>
      </w:pPr>
      <w:r w:rsidRPr="003C530C">
        <w:rPr>
          <w:rFonts w:eastAsia="Times New Roman" w:cs="Times New Roman"/>
          <w:b/>
          <w:bCs/>
          <w:color w:val="000000"/>
          <w:szCs w:val="28"/>
          <w:lang w:eastAsia="vi-VN"/>
        </w:rPr>
        <w:t>V. TỔ CHỨC THỰC HIỆN</w:t>
      </w:r>
      <w:bookmarkEnd w:id="6"/>
    </w:p>
    <w:p w:rsidR="00AC5251" w:rsidRDefault="00AC5251" w:rsidP="00AC5251">
      <w:pPr>
        <w:shd w:val="clear" w:color="auto" w:fill="FFFFFF"/>
        <w:spacing w:before="120" w:after="120" w:line="212" w:lineRule="atLeast"/>
        <w:ind w:firstLine="720"/>
        <w:rPr>
          <w:rFonts w:eastAsia="Times New Roman" w:cs="Times New Roman"/>
          <w:color w:val="000000"/>
          <w:szCs w:val="28"/>
          <w:lang w:val="en-US" w:eastAsia="vi-VN"/>
        </w:rPr>
      </w:pPr>
      <w:r w:rsidRPr="00310D6F">
        <w:rPr>
          <w:rFonts w:eastAsia="Times New Roman" w:cs="Times New Roman"/>
          <w:color w:val="000000"/>
          <w:szCs w:val="28"/>
          <w:lang w:val="en-US" w:eastAsia="vi-VN"/>
        </w:rPr>
        <w:t xml:space="preserve">- </w:t>
      </w:r>
      <w:r w:rsidR="00310D6F" w:rsidRPr="00310D6F">
        <w:rPr>
          <w:rFonts w:eastAsia="Times New Roman" w:cs="Times New Roman"/>
          <w:bCs/>
          <w:color w:val="000000"/>
          <w:szCs w:val="28"/>
          <w:lang w:val="en-US" w:eastAsia="vi-VN"/>
        </w:rPr>
        <w:t>Các tổ chuyên môn</w:t>
      </w:r>
      <w:r w:rsidR="00310D6F">
        <w:rPr>
          <w:rFonts w:eastAsia="Times New Roman" w:cs="Times New Roman"/>
          <w:b/>
          <w:bCs/>
          <w:color w:val="000000"/>
          <w:szCs w:val="28"/>
          <w:lang w:val="en-US" w:eastAsia="vi-VN"/>
        </w:rPr>
        <w:t xml:space="preserve"> </w:t>
      </w:r>
      <w:r w:rsidR="00310D6F">
        <w:rPr>
          <w:rFonts w:eastAsia="Times New Roman" w:cs="Times New Roman"/>
          <w:color w:val="000000"/>
          <w:szCs w:val="28"/>
          <w:lang w:val="en-US" w:eastAsia="vi-VN"/>
        </w:rPr>
        <w:t>c</w:t>
      </w:r>
      <w:r>
        <w:rPr>
          <w:rFonts w:eastAsia="Times New Roman" w:cs="Times New Roman"/>
          <w:color w:val="000000"/>
          <w:szCs w:val="28"/>
          <w:lang w:val="en-US" w:eastAsia="vi-VN"/>
        </w:rPr>
        <w:t xml:space="preserve">hủ động </w:t>
      </w:r>
      <w:r w:rsidR="00304DD9" w:rsidRPr="003C530C">
        <w:rPr>
          <w:rFonts w:eastAsia="Times New Roman" w:cs="Times New Roman"/>
          <w:color w:val="000000"/>
          <w:szCs w:val="28"/>
          <w:lang w:eastAsia="vi-VN"/>
        </w:rPr>
        <w:t>triển</w:t>
      </w:r>
      <w:r>
        <w:rPr>
          <w:rFonts w:eastAsia="Times New Roman" w:cs="Times New Roman"/>
          <w:color w:val="000000"/>
          <w:szCs w:val="28"/>
          <w:lang w:eastAsia="vi-VN"/>
        </w:rPr>
        <w:t xml:space="preserve"> khai thực hiện</w:t>
      </w:r>
      <w:r>
        <w:rPr>
          <w:rFonts w:eastAsia="Times New Roman" w:cs="Times New Roman"/>
          <w:color w:val="000000"/>
          <w:szCs w:val="28"/>
          <w:lang w:val="en-US" w:eastAsia="vi-VN"/>
        </w:rPr>
        <w:t xml:space="preserve"> các </w:t>
      </w:r>
      <w:r w:rsidR="00304DD9" w:rsidRPr="003C530C">
        <w:rPr>
          <w:rFonts w:eastAsia="Times New Roman" w:cs="Times New Roman"/>
          <w:color w:val="000000"/>
          <w:szCs w:val="28"/>
          <w:lang w:eastAsia="vi-VN"/>
        </w:rPr>
        <w:t>nhiệm vụ</w:t>
      </w:r>
      <w:r>
        <w:rPr>
          <w:rFonts w:eastAsia="Times New Roman" w:cs="Times New Roman"/>
          <w:color w:val="000000"/>
          <w:szCs w:val="28"/>
          <w:lang w:val="en-US" w:eastAsia="vi-VN"/>
        </w:rPr>
        <w:t>, gắn với việc thực hiện nhiệm vụ chuyên môn của nhà trường năm 2021 (kỳ 2 năm học 2020-2021 và kỳ 1 năm học 2021-2022).</w:t>
      </w:r>
    </w:p>
    <w:p w:rsidR="00AC5251" w:rsidRDefault="00AC5251" w:rsidP="00AC5251">
      <w:pPr>
        <w:shd w:val="clear" w:color="auto" w:fill="FFFFFF"/>
        <w:spacing w:before="120" w:after="120" w:line="212" w:lineRule="atLeast"/>
        <w:ind w:firstLine="720"/>
        <w:rPr>
          <w:rFonts w:eastAsia="Times New Roman" w:cs="Times New Roman"/>
          <w:color w:val="000000"/>
          <w:szCs w:val="28"/>
          <w:lang w:val="en-US" w:eastAsia="vi-VN"/>
        </w:rPr>
      </w:pPr>
      <w:r>
        <w:rPr>
          <w:rFonts w:eastAsia="Times New Roman" w:cs="Times New Roman"/>
          <w:color w:val="000000"/>
          <w:szCs w:val="28"/>
          <w:lang w:val="en-US" w:eastAsia="vi-VN"/>
        </w:rPr>
        <w:t xml:space="preserve">- </w:t>
      </w:r>
      <w:r w:rsidR="00310D6F" w:rsidRPr="00310D6F">
        <w:rPr>
          <w:rFonts w:eastAsia="Times New Roman" w:cs="Times New Roman"/>
          <w:bCs/>
          <w:color w:val="000000"/>
          <w:szCs w:val="28"/>
          <w:lang w:val="en-US" w:eastAsia="vi-VN"/>
        </w:rPr>
        <w:t>Các tổ ch</w:t>
      </w:r>
      <w:r w:rsidR="00310D6F">
        <w:rPr>
          <w:rFonts w:eastAsia="Times New Roman" w:cs="Times New Roman"/>
          <w:bCs/>
          <w:color w:val="000000"/>
          <w:szCs w:val="28"/>
          <w:lang w:val="en-US" w:eastAsia="vi-VN"/>
        </w:rPr>
        <w:t>ức như Công đoàn, ĐTN</w:t>
      </w:r>
      <w:r w:rsidR="00310D6F">
        <w:rPr>
          <w:rFonts w:eastAsia="Times New Roman" w:cs="Times New Roman"/>
          <w:b/>
          <w:bCs/>
          <w:color w:val="000000"/>
          <w:szCs w:val="28"/>
          <w:lang w:val="en-US" w:eastAsia="vi-VN"/>
        </w:rPr>
        <w:t xml:space="preserve"> </w:t>
      </w:r>
      <w:r w:rsidR="00310D6F">
        <w:rPr>
          <w:rFonts w:eastAsia="Times New Roman" w:cs="Times New Roman"/>
          <w:color w:val="000000"/>
          <w:szCs w:val="28"/>
          <w:lang w:val="en-US" w:eastAsia="vi-VN"/>
        </w:rPr>
        <w:t>p</w:t>
      </w:r>
      <w:r>
        <w:rPr>
          <w:rFonts w:eastAsia="Times New Roman" w:cs="Times New Roman"/>
          <w:color w:val="000000"/>
          <w:szCs w:val="28"/>
          <w:lang w:val="en-US" w:eastAsia="vi-VN"/>
        </w:rPr>
        <w:t>hối hợp kiểm tra thực hiện các nội dung nhiệm vụ của Kế hoạch này, gắn với Kế hoạch kiểm tra nội bộ, kiểm tra chuyên đề của nhà trường.</w:t>
      </w:r>
    </w:p>
    <w:p w:rsidR="00310D6F" w:rsidRDefault="00310D6F" w:rsidP="00AC5251">
      <w:pPr>
        <w:shd w:val="clear" w:color="auto" w:fill="FFFFFF"/>
        <w:spacing w:before="120" w:after="120" w:line="212" w:lineRule="atLeast"/>
        <w:ind w:firstLine="720"/>
        <w:rPr>
          <w:rFonts w:eastAsia="Times New Roman" w:cs="Times New Roman"/>
          <w:color w:val="000000"/>
          <w:szCs w:val="28"/>
          <w:lang w:val="en-US" w:eastAsia="vi-VN"/>
        </w:rPr>
      </w:pPr>
      <w:r>
        <w:rPr>
          <w:rFonts w:eastAsia="Times New Roman" w:cs="Times New Roman"/>
          <w:color w:val="000000"/>
          <w:szCs w:val="28"/>
          <w:lang w:val="en-US" w:eastAsia="vi-VN"/>
        </w:rPr>
        <w:t>- Đẩy mạnh công tác thông tin, tuyên truyền, phổ biến Kế hoạch; đưa tin, bài viết phản ánh về kết quả triển khai thực hiện để Nhân dân biết, giám sát, nâng cao chất lượng phục vụ nhân dân./.</w:t>
      </w:r>
    </w:p>
    <w:p w:rsidR="00304DD9" w:rsidRPr="003C530C" w:rsidRDefault="00304DD9" w:rsidP="00310D6F">
      <w:pPr>
        <w:shd w:val="clear" w:color="auto" w:fill="FFFFFF"/>
        <w:spacing w:before="120" w:after="120" w:line="212" w:lineRule="atLeast"/>
        <w:ind w:firstLine="720"/>
        <w:rPr>
          <w:rFonts w:eastAsia="Times New Roman" w:cs="Times New Roman"/>
          <w:color w:val="000000"/>
          <w:szCs w:val="28"/>
          <w:lang w:eastAsia="vi-VN"/>
        </w:rPr>
      </w:pPr>
      <w:r w:rsidRPr="003C530C">
        <w:rPr>
          <w:rFonts w:eastAsia="Times New Roman" w:cs="Times New Roman"/>
          <w:color w:val="000000"/>
          <w:szCs w:val="28"/>
          <w:lang w:eastAsia="vi-VN"/>
        </w:rPr>
        <w:t xml:space="preserve">Trong quá trình thực hiện, nếu có khó khăn, vướng mắc, các </w:t>
      </w:r>
      <w:r w:rsidR="00310D6F">
        <w:rPr>
          <w:rFonts w:eastAsia="Times New Roman" w:cs="Times New Roman"/>
          <w:color w:val="000000"/>
          <w:szCs w:val="28"/>
          <w:lang w:val="en-US" w:eastAsia="vi-VN"/>
        </w:rPr>
        <w:t xml:space="preserve">tổ chuyên môn, các tổ chức đoàn thể </w:t>
      </w:r>
      <w:r w:rsidR="00310D6F">
        <w:rPr>
          <w:rFonts w:eastAsia="Times New Roman" w:cs="Times New Roman"/>
          <w:color w:val="000000"/>
          <w:szCs w:val="28"/>
          <w:lang w:eastAsia="vi-VN"/>
        </w:rPr>
        <w:t xml:space="preserve">phản ánh về </w:t>
      </w:r>
      <w:r w:rsidR="00310D6F">
        <w:rPr>
          <w:rFonts w:eastAsia="Times New Roman" w:cs="Times New Roman"/>
          <w:color w:val="000000"/>
          <w:szCs w:val="28"/>
          <w:lang w:val="en-US" w:eastAsia="vi-VN"/>
        </w:rPr>
        <w:t>nhà trường (qua BGH</w:t>
      </w:r>
      <w:r w:rsidRPr="003C530C">
        <w:rPr>
          <w:rFonts w:eastAsia="Times New Roman" w:cs="Times New Roman"/>
          <w:color w:val="000000"/>
          <w:szCs w:val="28"/>
          <w:lang w:eastAsia="vi-VN"/>
        </w:rPr>
        <w:t>) để xem xét, giải quyết./.</w:t>
      </w:r>
    </w:p>
    <w:p w:rsidR="00304DD9" w:rsidRPr="003C530C" w:rsidRDefault="00304DD9" w:rsidP="00304DD9">
      <w:pPr>
        <w:shd w:val="clear" w:color="auto" w:fill="FFFFFF"/>
        <w:spacing w:before="120" w:after="120" w:line="212" w:lineRule="atLeast"/>
        <w:rPr>
          <w:rFonts w:eastAsia="Times New Roman" w:cs="Times New Roman"/>
          <w:color w:val="000000"/>
          <w:szCs w:val="28"/>
          <w:lang w:eastAsia="vi-VN"/>
        </w:rPr>
      </w:pPr>
      <w:r w:rsidRPr="003C530C">
        <w:rPr>
          <w:rFonts w:eastAsia="Times New Roman" w:cs="Times New Roman"/>
          <w:color w:val="000000"/>
          <w:szCs w:val="28"/>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304DD9" w:rsidRPr="003C530C" w:rsidTr="00304DD9">
        <w:trPr>
          <w:tblCellSpacing w:w="0" w:type="dxa"/>
        </w:trPr>
        <w:tc>
          <w:tcPr>
            <w:tcW w:w="4428" w:type="dxa"/>
            <w:shd w:val="clear" w:color="auto" w:fill="FFFFFF"/>
            <w:tcMar>
              <w:top w:w="0" w:type="dxa"/>
              <w:left w:w="108" w:type="dxa"/>
              <w:bottom w:w="0" w:type="dxa"/>
              <w:right w:w="108" w:type="dxa"/>
            </w:tcMar>
            <w:hideMark/>
          </w:tcPr>
          <w:p w:rsidR="00304DD9" w:rsidRPr="003C530C" w:rsidRDefault="00304DD9" w:rsidP="00310D6F">
            <w:pPr>
              <w:spacing w:before="120" w:after="120" w:line="212" w:lineRule="atLeast"/>
              <w:rPr>
                <w:rFonts w:eastAsia="Times New Roman" w:cs="Times New Roman"/>
                <w:color w:val="000000"/>
                <w:szCs w:val="28"/>
                <w:lang w:eastAsia="vi-VN"/>
              </w:rPr>
            </w:pPr>
            <w:r w:rsidRPr="003C530C">
              <w:rPr>
                <w:rFonts w:eastAsia="Times New Roman" w:cs="Times New Roman"/>
                <w:b/>
                <w:bCs/>
                <w:i/>
                <w:iCs/>
                <w:color w:val="000000"/>
                <w:szCs w:val="28"/>
                <w:lang w:eastAsia="vi-VN"/>
              </w:rPr>
              <w:br/>
              <w:t>Nơi nhận:</w:t>
            </w:r>
            <w:r w:rsidRPr="003C530C">
              <w:rPr>
                <w:rFonts w:eastAsia="Times New Roman" w:cs="Times New Roman"/>
                <w:b/>
                <w:bCs/>
                <w:i/>
                <w:iCs/>
                <w:color w:val="000000"/>
                <w:szCs w:val="28"/>
                <w:lang w:eastAsia="vi-VN"/>
              </w:rPr>
              <w:br/>
            </w:r>
            <w:r w:rsidR="00310D6F">
              <w:rPr>
                <w:rFonts w:eastAsia="Times New Roman" w:cs="Times New Roman"/>
                <w:color w:val="000000"/>
                <w:szCs w:val="28"/>
                <w:lang w:eastAsia="vi-VN"/>
              </w:rPr>
              <w:t xml:space="preserve">- </w:t>
            </w:r>
            <w:r w:rsidR="00310D6F" w:rsidRPr="00310D6F">
              <w:rPr>
                <w:rFonts w:eastAsia="Times New Roman" w:cs="Times New Roman"/>
                <w:color w:val="000000"/>
                <w:szCs w:val="28"/>
                <w:lang w:eastAsia="vi-VN"/>
              </w:rPr>
              <w:t>Các tổ chuyên môn</w:t>
            </w:r>
            <w:r w:rsidR="00310D6F">
              <w:rPr>
                <w:rFonts w:eastAsia="Times New Roman" w:cs="Times New Roman"/>
                <w:color w:val="000000"/>
                <w:szCs w:val="28"/>
                <w:lang w:eastAsia="vi-VN"/>
              </w:rPr>
              <w:t>;</w:t>
            </w:r>
            <w:r w:rsidR="00310D6F">
              <w:rPr>
                <w:rFonts w:eastAsia="Times New Roman" w:cs="Times New Roman"/>
                <w:color w:val="000000"/>
                <w:szCs w:val="28"/>
                <w:lang w:eastAsia="vi-VN"/>
              </w:rPr>
              <w:br/>
              <w:t>- C</w:t>
            </w:r>
            <w:r w:rsidR="00310D6F" w:rsidRPr="00310D6F">
              <w:rPr>
                <w:rFonts w:eastAsia="Times New Roman" w:cs="Times New Roman"/>
                <w:color w:val="000000"/>
                <w:szCs w:val="28"/>
                <w:lang w:eastAsia="vi-VN"/>
              </w:rPr>
              <w:t>ông đoàn, ĐTN</w:t>
            </w:r>
            <w:r w:rsidR="00310D6F">
              <w:rPr>
                <w:rFonts w:eastAsia="Times New Roman" w:cs="Times New Roman"/>
                <w:color w:val="000000"/>
                <w:szCs w:val="28"/>
                <w:lang w:eastAsia="vi-VN"/>
              </w:rPr>
              <w:t>;</w:t>
            </w:r>
            <w:r w:rsidR="00310D6F">
              <w:rPr>
                <w:rFonts w:eastAsia="Times New Roman" w:cs="Times New Roman"/>
                <w:color w:val="000000"/>
                <w:szCs w:val="28"/>
                <w:lang w:eastAsia="vi-VN"/>
              </w:rPr>
              <w:br/>
              <w:t>- Lưu: VT</w:t>
            </w:r>
            <w:r w:rsidRPr="003C530C">
              <w:rPr>
                <w:rFonts w:eastAsia="Times New Roman" w:cs="Times New Roman"/>
                <w:color w:val="000000"/>
                <w:szCs w:val="28"/>
                <w:lang w:eastAsia="vi-VN"/>
              </w:rPr>
              <w:t>.</w:t>
            </w:r>
          </w:p>
        </w:tc>
        <w:tc>
          <w:tcPr>
            <w:tcW w:w="4428" w:type="dxa"/>
            <w:shd w:val="clear" w:color="auto" w:fill="FFFFFF"/>
            <w:tcMar>
              <w:top w:w="0" w:type="dxa"/>
              <w:left w:w="108" w:type="dxa"/>
              <w:bottom w:w="0" w:type="dxa"/>
              <w:right w:w="108" w:type="dxa"/>
            </w:tcMar>
            <w:hideMark/>
          </w:tcPr>
          <w:p w:rsidR="00304DD9" w:rsidRPr="00310D6F" w:rsidRDefault="00310D6F" w:rsidP="00304DD9">
            <w:pPr>
              <w:spacing w:before="120" w:after="120" w:line="212" w:lineRule="atLeast"/>
              <w:jc w:val="center"/>
              <w:rPr>
                <w:rFonts w:eastAsia="Times New Roman" w:cs="Times New Roman"/>
                <w:color w:val="000000"/>
                <w:szCs w:val="28"/>
                <w:lang w:eastAsia="vi-VN"/>
              </w:rPr>
            </w:pPr>
            <w:r>
              <w:rPr>
                <w:rFonts w:eastAsia="Times New Roman" w:cs="Times New Roman"/>
                <w:b/>
                <w:bCs/>
                <w:color w:val="000000"/>
                <w:szCs w:val="28"/>
                <w:lang w:eastAsia="vi-VN"/>
              </w:rPr>
              <w:t xml:space="preserve">TM. </w:t>
            </w:r>
            <w:r w:rsidRPr="00310D6F">
              <w:rPr>
                <w:rFonts w:eastAsia="Times New Roman" w:cs="Times New Roman"/>
                <w:b/>
                <w:bCs/>
                <w:color w:val="000000"/>
                <w:szCs w:val="28"/>
                <w:lang w:eastAsia="vi-VN"/>
              </w:rPr>
              <w:t>BAN GIÁM HIỆU</w:t>
            </w:r>
            <w:r>
              <w:rPr>
                <w:rFonts w:eastAsia="Times New Roman" w:cs="Times New Roman"/>
                <w:b/>
                <w:bCs/>
                <w:color w:val="000000"/>
                <w:szCs w:val="28"/>
                <w:lang w:eastAsia="vi-VN"/>
              </w:rPr>
              <w:br/>
            </w:r>
            <w:r w:rsidR="00304DD9" w:rsidRPr="003C530C">
              <w:rPr>
                <w:rFonts w:eastAsia="Times New Roman" w:cs="Times New Roman"/>
                <w:b/>
                <w:bCs/>
                <w:color w:val="000000"/>
                <w:szCs w:val="28"/>
                <w:lang w:eastAsia="vi-VN"/>
              </w:rPr>
              <w:t>H</w:t>
            </w:r>
            <w:r w:rsidRPr="00310D6F">
              <w:rPr>
                <w:rFonts w:eastAsia="Times New Roman" w:cs="Times New Roman"/>
                <w:b/>
                <w:bCs/>
                <w:color w:val="000000"/>
                <w:szCs w:val="28"/>
                <w:lang w:eastAsia="vi-VN"/>
              </w:rPr>
              <w:t>IỆU TRƯỞNG</w:t>
            </w:r>
            <w:r>
              <w:rPr>
                <w:rFonts w:eastAsia="Times New Roman" w:cs="Times New Roman"/>
                <w:b/>
                <w:bCs/>
                <w:color w:val="000000"/>
                <w:szCs w:val="28"/>
                <w:lang w:eastAsia="vi-VN"/>
              </w:rPr>
              <w:br/>
            </w:r>
            <w:r>
              <w:rPr>
                <w:rFonts w:eastAsia="Times New Roman" w:cs="Times New Roman"/>
                <w:b/>
                <w:bCs/>
                <w:color w:val="000000"/>
                <w:szCs w:val="28"/>
                <w:lang w:eastAsia="vi-VN"/>
              </w:rPr>
              <w:br/>
            </w:r>
            <w:r>
              <w:rPr>
                <w:rFonts w:eastAsia="Times New Roman" w:cs="Times New Roman"/>
                <w:b/>
                <w:bCs/>
                <w:color w:val="000000"/>
                <w:szCs w:val="28"/>
                <w:lang w:eastAsia="vi-VN"/>
              </w:rPr>
              <w:br/>
            </w:r>
            <w:r>
              <w:rPr>
                <w:rFonts w:eastAsia="Times New Roman" w:cs="Times New Roman"/>
                <w:b/>
                <w:bCs/>
                <w:color w:val="000000"/>
                <w:szCs w:val="28"/>
                <w:lang w:eastAsia="vi-VN"/>
              </w:rPr>
              <w:br/>
            </w:r>
            <w:r>
              <w:rPr>
                <w:rFonts w:eastAsia="Times New Roman" w:cs="Times New Roman"/>
                <w:b/>
                <w:bCs/>
                <w:color w:val="000000"/>
                <w:szCs w:val="28"/>
                <w:lang w:eastAsia="vi-VN"/>
              </w:rPr>
              <w:br/>
            </w:r>
            <w:r w:rsidR="00304DD9" w:rsidRPr="003C530C">
              <w:rPr>
                <w:rFonts w:eastAsia="Times New Roman" w:cs="Times New Roman"/>
                <w:b/>
                <w:bCs/>
                <w:color w:val="000000"/>
                <w:szCs w:val="28"/>
                <w:lang w:eastAsia="vi-VN"/>
              </w:rPr>
              <w:t xml:space="preserve">Vũ </w:t>
            </w:r>
            <w:r w:rsidRPr="00310D6F">
              <w:rPr>
                <w:rFonts w:eastAsia="Times New Roman" w:cs="Times New Roman"/>
                <w:b/>
                <w:bCs/>
                <w:color w:val="000000"/>
                <w:szCs w:val="28"/>
                <w:lang w:eastAsia="vi-VN"/>
              </w:rPr>
              <w:t>Thị Mai Anh</w:t>
            </w:r>
          </w:p>
        </w:tc>
      </w:tr>
    </w:tbl>
    <w:p w:rsidR="00304DD9" w:rsidRPr="00027E56" w:rsidRDefault="00304DD9" w:rsidP="00304DD9">
      <w:pPr>
        <w:shd w:val="clear" w:color="auto" w:fill="FFFFFF"/>
        <w:spacing w:before="120" w:after="120" w:line="212" w:lineRule="atLeast"/>
        <w:rPr>
          <w:rFonts w:eastAsia="Times New Roman" w:cs="Times New Roman"/>
          <w:color w:val="000000"/>
          <w:szCs w:val="28"/>
          <w:lang w:eastAsia="vi-VN"/>
        </w:rPr>
      </w:pPr>
      <w:r w:rsidRPr="003C530C">
        <w:rPr>
          <w:rFonts w:eastAsia="Times New Roman" w:cs="Times New Roman"/>
          <w:color w:val="000000"/>
          <w:szCs w:val="28"/>
          <w:lang w:eastAsia="vi-VN"/>
        </w:rPr>
        <w:t> </w:t>
      </w:r>
    </w:p>
    <w:p w:rsidR="00310D6F" w:rsidRPr="00027E56" w:rsidRDefault="00310D6F" w:rsidP="00304DD9">
      <w:pPr>
        <w:shd w:val="clear" w:color="auto" w:fill="FFFFFF"/>
        <w:spacing w:before="120" w:after="120" w:line="212" w:lineRule="atLeast"/>
        <w:rPr>
          <w:rFonts w:eastAsia="Times New Roman" w:cs="Times New Roman"/>
          <w:color w:val="000000"/>
          <w:szCs w:val="28"/>
          <w:lang w:eastAsia="vi-VN"/>
        </w:rPr>
      </w:pPr>
    </w:p>
    <w:p w:rsidR="00310D6F" w:rsidRPr="00027E56" w:rsidRDefault="00310D6F" w:rsidP="00304DD9">
      <w:pPr>
        <w:shd w:val="clear" w:color="auto" w:fill="FFFFFF"/>
        <w:spacing w:before="120" w:after="120" w:line="212" w:lineRule="atLeast"/>
        <w:rPr>
          <w:rFonts w:eastAsia="Times New Roman" w:cs="Times New Roman"/>
          <w:color w:val="000000"/>
          <w:szCs w:val="28"/>
          <w:lang w:eastAsia="vi-VN"/>
        </w:rPr>
      </w:pPr>
    </w:p>
    <w:p w:rsidR="00310D6F" w:rsidRPr="00027E56" w:rsidRDefault="00310D6F" w:rsidP="00304DD9">
      <w:pPr>
        <w:shd w:val="clear" w:color="auto" w:fill="FFFFFF"/>
        <w:spacing w:before="120" w:after="120" w:line="212" w:lineRule="atLeast"/>
        <w:rPr>
          <w:rFonts w:eastAsia="Times New Roman" w:cs="Times New Roman"/>
          <w:color w:val="000000"/>
          <w:szCs w:val="28"/>
          <w:lang w:eastAsia="vi-VN"/>
        </w:rPr>
      </w:pPr>
    </w:p>
    <w:p w:rsidR="00310D6F" w:rsidRPr="00027E56" w:rsidRDefault="00310D6F" w:rsidP="00304DD9">
      <w:pPr>
        <w:shd w:val="clear" w:color="auto" w:fill="FFFFFF"/>
        <w:spacing w:before="120" w:after="120" w:line="212" w:lineRule="atLeast"/>
        <w:rPr>
          <w:rFonts w:eastAsia="Times New Roman" w:cs="Times New Roman"/>
          <w:color w:val="000000"/>
          <w:szCs w:val="28"/>
          <w:lang w:eastAsia="vi-VN"/>
        </w:rPr>
      </w:pPr>
    </w:p>
    <w:p w:rsidR="00304DD9" w:rsidRPr="003C530C" w:rsidRDefault="000B0559" w:rsidP="00304DD9">
      <w:pPr>
        <w:shd w:val="clear" w:color="auto" w:fill="FFFFFF"/>
        <w:spacing w:after="0" w:line="212" w:lineRule="atLeast"/>
        <w:jc w:val="center"/>
        <w:rPr>
          <w:rFonts w:eastAsia="Times New Roman" w:cs="Times New Roman"/>
          <w:color w:val="000000"/>
          <w:szCs w:val="28"/>
          <w:lang w:eastAsia="vi-VN"/>
        </w:rPr>
      </w:pPr>
      <w:bookmarkStart w:id="7" w:name="chuong_pl_1_name"/>
      <w:r w:rsidRPr="002A1DF1">
        <w:rPr>
          <w:rFonts w:eastAsia="Times New Roman" w:cs="Times New Roman"/>
          <w:b/>
          <w:szCs w:val="28"/>
          <w:lang w:val="en-US" w:eastAsia="vi-VN"/>
        </w:rPr>
        <w:t xml:space="preserve">BIỂU TỔNG HỢP </w:t>
      </w:r>
      <w:r w:rsidR="00304DD9" w:rsidRPr="002A1DF1">
        <w:rPr>
          <w:rFonts w:eastAsia="Times New Roman" w:cs="Times New Roman"/>
          <w:b/>
          <w:szCs w:val="28"/>
          <w:lang w:eastAsia="vi-VN"/>
        </w:rPr>
        <w:t>NHIỆM VỤ</w:t>
      </w:r>
      <w:r w:rsidR="00304DD9" w:rsidRPr="003C530C">
        <w:rPr>
          <w:rFonts w:eastAsia="Times New Roman" w:cs="Times New Roman"/>
          <w:color w:val="000000"/>
          <w:szCs w:val="28"/>
          <w:lang w:eastAsia="vi-VN"/>
        </w:rPr>
        <w:t xml:space="preserve"> </w:t>
      </w:r>
      <w:bookmarkEnd w:id="7"/>
      <w:r w:rsidR="00304DD9" w:rsidRPr="003C530C">
        <w:rPr>
          <w:rFonts w:eastAsia="Times New Roman" w:cs="Times New Roman"/>
          <w:color w:val="000000"/>
          <w:szCs w:val="28"/>
          <w:lang w:eastAsia="vi-VN"/>
        </w:rPr>
        <w:br/>
      </w:r>
      <w:r>
        <w:rPr>
          <w:rFonts w:eastAsia="Times New Roman" w:cs="Times New Roman"/>
          <w:i/>
          <w:iCs/>
          <w:color w:val="000000"/>
          <w:szCs w:val="28"/>
          <w:lang w:eastAsia="vi-VN"/>
        </w:rPr>
        <w:t xml:space="preserve">(Kèm </w:t>
      </w:r>
      <w:proofErr w:type="gramStart"/>
      <w:r>
        <w:rPr>
          <w:rFonts w:eastAsia="Times New Roman" w:cs="Times New Roman"/>
          <w:i/>
          <w:iCs/>
          <w:color w:val="000000"/>
          <w:szCs w:val="28"/>
          <w:lang w:eastAsia="vi-VN"/>
        </w:rPr>
        <w:t>theo</w:t>
      </w:r>
      <w:proofErr w:type="gramEnd"/>
      <w:r>
        <w:rPr>
          <w:rFonts w:eastAsia="Times New Roman" w:cs="Times New Roman"/>
          <w:i/>
          <w:iCs/>
          <w:color w:val="000000"/>
          <w:szCs w:val="28"/>
          <w:lang w:eastAsia="vi-VN"/>
        </w:rPr>
        <w:t xml:space="preserve"> Kế hoạch số </w:t>
      </w:r>
      <w:r>
        <w:rPr>
          <w:rFonts w:eastAsia="Times New Roman" w:cs="Times New Roman"/>
          <w:i/>
          <w:iCs/>
          <w:color w:val="000000"/>
          <w:szCs w:val="28"/>
          <w:lang w:val="en-US" w:eastAsia="vi-VN"/>
        </w:rPr>
        <w:t>05</w:t>
      </w:r>
      <w:r>
        <w:rPr>
          <w:rFonts w:eastAsia="Times New Roman" w:cs="Times New Roman"/>
          <w:i/>
          <w:iCs/>
          <w:color w:val="000000"/>
          <w:szCs w:val="28"/>
          <w:lang w:eastAsia="vi-VN"/>
        </w:rPr>
        <w:t>/KH-</w:t>
      </w:r>
      <w:r>
        <w:rPr>
          <w:rFonts w:eastAsia="Times New Roman" w:cs="Times New Roman"/>
          <w:i/>
          <w:iCs/>
          <w:color w:val="000000"/>
          <w:szCs w:val="28"/>
          <w:lang w:val="en-US" w:eastAsia="vi-VN"/>
        </w:rPr>
        <w:t xml:space="preserve">MNTT </w:t>
      </w:r>
      <w:r>
        <w:rPr>
          <w:rFonts w:eastAsia="Times New Roman" w:cs="Times New Roman"/>
          <w:i/>
          <w:iCs/>
          <w:color w:val="000000"/>
          <w:szCs w:val="28"/>
          <w:lang w:eastAsia="vi-VN"/>
        </w:rPr>
        <w:t>ngày 1</w:t>
      </w:r>
      <w:r>
        <w:rPr>
          <w:rFonts w:eastAsia="Times New Roman" w:cs="Times New Roman"/>
          <w:i/>
          <w:iCs/>
          <w:color w:val="000000"/>
          <w:szCs w:val="28"/>
          <w:lang w:val="en-US" w:eastAsia="vi-VN"/>
        </w:rPr>
        <w:t>5</w:t>
      </w:r>
      <w:r>
        <w:rPr>
          <w:rFonts w:eastAsia="Times New Roman" w:cs="Times New Roman"/>
          <w:i/>
          <w:iCs/>
          <w:color w:val="000000"/>
          <w:szCs w:val="28"/>
          <w:lang w:eastAsia="vi-VN"/>
        </w:rPr>
        <w:t xml:space="preserve"> tháng </w:t>
      </w:r>
      <w:r>
        <w:rPr>
          <w:rFonts w:eastAsia="Times New Roman" w:cs="Times New Roman"/>
          <w:i/>
          <w:iCs/>
          <w:color w:val="000000"/>
          <w:szCs w:val="28"/>
          <w:lang w:val="en-US" w:eastAsia="vi-VN"/>
        </w:rPr>
        <w:t>3</w:t>
      </w:r>
      <w:r>
        <w:rPr>
          <w:rFonts w:eastAsia="Times New Roman" w:cs="Times New Roman"/>
          <w:i/>
          <w:iCs/>
          <w:color w:val="000000"/>
          <w:szCs w:val="28"/>
          <w:lang w:eastAsia="vi-VN"/>
        </w:rPr>
        <w:t xml:space="preserve"> năm 20</w:t>
      </w:r>
      <w:r>
        <w:rPr>
          <w:rFonts w:eastAsia="Times New Roman" w:cs="Times New Roman"/>
          <w:i/>
          <w:iCs/>
          <w:color w:val="000000"/>
          <w:szCs w:val="28"/>
          <w:lang w:val="en-US" w:eastAsia="vi-VN"/>
        </w:rPr>
        <w:t>2</w:t>
      </w:r>
      <w:r>
        <w:rPr>
          <w:rFonts w:eastAsia="Times New Roman" w:cs="Times New Roman"/>
          <w:i/>
          <w:iCs/>
          <w:color w:val="000000"/>
          <w:szCs w:val="28"/>
          <w:lang w:eastAsia="vi-VN"/>
        </w:rPr>
        <w:t>1</w:t>
      </w:r>
      <w:r w:rsidR="00304DD9" w:rsidRPr="003C530C">
        <w:rPr>
          <w:rFonts w:eastAsia="Times New Roman" w:cs="Times New Roman"/>
          <w:i/>
          <w:iCs/>
          <w:color w:val="000000"/>
          <w:szCs w:val="28"/>
          <w:lang w:eastAsia="vi-VN"/>
        </w:rPr>
        <w:t xml:space="preserve"> của </w:t>
      </w:r>
      <w:r>
        <w:rPr>
          <w:rFonts w:eastAsia="Times New Roman" w:cs="Times New Roman"/>
          <w:i/>
          <w:iCs/>
          <w:color w:val="000000"/>
          <w:szCs w:val="28"/>
          <w:lang w:val="en-US" w:eastAsia="vi-VN"/>
        </w:rPr>
        <w:t>Trường Mầm non Tân Tiến</w:t>
      </w:r>
      <w:r w:rsidR="00304DD9" w:rsidRPr="003C530C">
        <w:rPr>
          <w:rFonts w:eastAsia="Times New Roman" w:cs="Times New Roman"/>
          <w:i/>
          <w:iCs/>
          <w:color w:val="000000"/>
          <w:szCs w:val="28"/>
          <w:lang w:eastAsia="vi-VN"/>
        </w:rPr>
        <w:t>)</w:t>
      </w:r>
    </w:p>
    <w:tbl>
      <w:tblPr>
        <w:tblW w:w="5442" w:type="pct"/>
        <w:tblCellSpacing w:w="0" w:type="dxa"/>
        <w:tblInd w:w="-831" w:type="dxa"/>
        <w:shd w:val="clear" w:color="auto" w:fill="FFFFFF"/>
        <w:tblLayout w:type="fixed"/>
        <w:tblCellMar>
          <w:left w:w="0" w:type="dxa"/>
          <w:right w:w="0" w:type="dxa"/>
        </w:tblCellMar>
        <w:tblLook w:val="04A0"/>
      </w:tblPr>
      <w:tblGrid>
        <w:gridCol w:w="725"/>
        <w:gridCol w:w="3678"/>
        <w:gridCol w:w="1552"/>
        <w:gridCol w:w="1278"/>
        <w:gridCol w:w="1701"/>
        <w:gridCol w:w="1290"/>
      </w:tblGrid>
      <w:tr w:rsidR="000B0559" w:rsidRPr="003C530C"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0B0559" w:rsidRPr="003C530C" w:rsidRDefault="000B0559" w:rsidP="00304DD9">
            <w:pPr>
              <w:spacing w:before="120" w:after="120" w:line="212" w:lineRule="atLeast"/>
              <w:jc w:val="center"/>
              <w:rPr>
                <w:rFonts w:eastAsia="Times New Roman" w:cs="Times New Roman"/>
                <w:color w:val="000000"/>
                <w:szCs w:val="28"/>
                <w:lang w:eastAsia="vi-VN"/>
              </w:rPr>
            </w:pPr>
            <w:r w:rsidRPr="003C530C">
              <w:rPr>
                <w:rFonts w:eastAsia="Times New Roman" w:cs="Times New Roman"/>
                <w:b/>
                <w:bCs/>
                <w:color w:val="000000"/>
                <w:szCs w:val="28"/>
                <w:lang w:eastAsia="vi-VN"/>
              </w:rPr>
              <w:t>STT</w:t>
            </w:r>
          </w:p>
        </w:tc>
        <w:tc>
          <w:tcPr>
            <w:tcW w:w="1798" w:type="pct"/>
            <w:tcBorders>
              <w:top w:val="single" w:sz="8" w:space="0" w:color="auto"/>
              <w:left w:val="single" w:sz="8" w:space="0" w:color="auto"/>
              <w:bottom w:val="nil"/>
              <w:right w:val="nil"/>
            </w:tcBorders>
            <w:shd w:val="clear" w:color="auto" w:fill="FFFFFF"/>
            <w:vAlign w:val="center"/>
            <w:hideMark/>
          </w:tcPr>
          <w:p w:rsidR="000B0559" w:rsidRPr="00D31787" w:rsidRDefault="00D31787" w:rsidP="00304DD9">
            <w:pPr>
              <w:spacing w:before="120" w:after="120" w:line="212" w:lineRule="atLeast"/>
              <w:jc w:val="center"/>
              <w:rPr>
                <w:rFonts w:eastAsia="Times New Roman" w:cs="Times New Roman"/>
                <w:color w:val="000000"/>
                <w:szCs w:val="28"/>
                <w:lang w:val="en-US" w:eastAsia="vi-VN"/>
              </w:rPr>
            </w:pPr>
            <w:r>
              <w:rPr>
                <w:rFonts w:eastAsia="Times New Roman" w:cs="Times New Roman"/>
                <w:b/>
                <w:bCs/>
                <w:color w:val="000000"/>
                <w:szCs w:val="28"/>
                <w:lang w:val="en-US" w:eastAsia="vi-VN"/>
              </w:rPr>
              <w:t>Nhiệm vụ cụ thể</w:t>
            </w:r>
          </w:p>
        </w:tc>
        <w:tc>
          <w:tcPr>
            <w:tcW w:w="759" w:type="pct"/>
            <w:tcBorders>
              <w:top w:val="single" w:sz="8" w:space="0" w:color="auto"/>
              <w:left w:val="single" w:sz="8" w:space="0" w:color="auto"/>
              <w:bottom w:val="nil"/>
              <w:right w:val="nil"/>
            </w:tcBorders>
            <w:shd w:val="clear" w:color="auto" w:fill="FFFFFF"/>
            <w:vAlign w:val="center"/>
            <w:hideMark/>
          </w:tcPr>
          <w:p w:rsidR="000B0559" w:rsidRPr="00D31787" w:rsidRDefault="00D31787" w:rsidP="00D31787">
            <w:pPr>
              <w:spacing w:before="120" w:after="120" w:line="212" w:lineRule="atLeast"/>
              <w:jc w:val="center"/>
              <w:rPr>
                <w:rFonts w:eastAsia="Times New Roman" w:cs="Times New Roman"/>
                <w:color w:val="000000"/>
                <w:szCs w:val="28"/>
                <w:lang w:val="en-US" w:eastAsia="vi-VN"/>
              </w:rPr>
            </w:pPr>
            <w:r>
              <w:rPr>
                <w:rFonts w:eastAsia="Times New Roman" w:cs="Times New Roman"/>
                <w:b/>
                <w:bCs/>
                <w:color w:val="000000"/>
                <w:szCs w:val="28"/>
                <w:lang w:val="en-US" w:eastAsia="vi-VN"/>
              </w:rPr>
              <w:t>Sản phẩm</w:t>
            </w:r>
          </w:p>
        </w:tc>
        <w:tc>
          <w:tcPr>
            <w:tcW w:w="625" w:type="pct"/>
            <w:tcBorders>
              <w:top w:val="single" w:sz="8" w:space="0" w:color="auto"/>
              <w:left w:val="single" w:sz="8" w:space="0" w:color="auto"/>
              <w:bottom w:val="nil"/>
              <w:right w:val="nil"/>
            </w:tcBorders>
            <w:shd w:val="clear" w:color="auto" w:fill="FFFFFF"/>
            <w:vAlign w:val="center"/>
            <w:hideMark/>
          </w:tcPr>
          <w:p w:rsidR="000B0559" w:rsidRPr="00D31787" w:rsidRDefault="000B0559" w:rsidP="00304DD9">
            <w:pPr>
              <w:spacing w:before="120" w:after="120" w:line="212" w:lineRule="atLeast"/>
              <w:jc w:val="center"/>
              <w:rPr>
                <w:rFonts w:eastAsia="Times New Roman" w:cs="Times New Roman"/>
                <w:color w:val="000000"/>
                <w:szCs w:val="28"/>
                <w:lang w:val="en-US" w:eastAsia="vi-VN"/>
              </w:rPr>
            </w:pPr>
            <w:r w:rsidRPr="003C530C">
              <w:rPr>
                <w:rFonts w:eastAsia="Times New Roman" w:cs="Times New Roman"/>
                <w:b/>
                <w:bCs/>
                <w:color w:val="000000"/>
                <w:szCs w:val="28"/>
                <w:lang w:eastAsia="vi-VN"/>
              </w:rPr>
              <w:t>Cơ quan</w:t>
            </w:r>
            <w:r w:rsidR="00D31787">
              <w:rPr>
                <w:rFonts w:eastAsia="Times New Roman" w:cs="Times New Roman"/>
                <w:b/>
                <w:bCs/>
                <w:color w:val="000000"/>
                <w:szCs w:val="28"/>
                <w:lang w:val="en-US" w:eastAsia="vi-VN"/>
              </w:rPr>
              <w:t xml:space="preserve"> chủ trì</w:t>
            </w:r>
          </w:p>
        </w:tc>
        <w:tc>
          <w:tcPr>
            <w:tcW w:w="832" w:type="pct"/>
            <w:tcBorders>
              <w:top w:val="single" w:sz="8" w:space="0" w:color="auto"/>
              <w:left w:val="single" w:sz="8" w:space="0" w:color="auto"/>
              <w:bottom w:val="nil"/>
              <w:right w:val="single" w:sz="8" w:space="0" w:color="auto"/>
            </w:tcBorders>
            <w:shd w:val="clear" w:color="auto" w:fill="FFFFFF"/>
            <w:vAlign w:val="center"/>
            <w:hideMark/>
          </w:tcPr>
          <w:p w:rsidR="000B0559" w:rsidRPr="003C530C" w:rsidRDefault="00D31787" w:rsidP="00304DD9">
            <w:pPr>
              <w:spacing w:before="120" w:after="120" w:line="212" w:lineRule="atLeast"/>
              <w:jc w:val="center"/>
              <w:rPr>
                <w:rFonts w:eastAsia="Times New Roman" w:cs="Times New Roman"/>
                <w:color w:val="000000"/>
                <w:szCs w:val="28"/>
                <w:lang w:eastAsia="vi-VN"/>
              </w:rPr>
            </w:pPr>
            <w:r w:rsidRPr="003C530C">
              <w:rPr>
                <w:rFonts w:eastAsia="Times New Roman" w:cs="Times New Roman"/>
                <w:b/>
                <w:bCs/>
                <w:color w:val="000000"/>
                <w:szCs w:val="28"/>
                <w:lang w:eastAsia="vi-VN"/>
              </w:rPr>
              <w:t>Cơ quan, đơn vị phối hợp</w:t>
            </w:r>
          </w:p>
        </w:tc>
        <w:tc>
          <w:tcPr>
            <w:tcW w:w="631" w:type="pct"/>
            <w:tcBorders>
              <w:top w:val="single" w:sz="8" w:space="0" w:color="auto"/>
              <w:left w:val="single" w:sz="8" w:space="0" w:color="auto"/>
              <w:bottom w:val="nil"/>
              <w:right w:val="single" w:sz="8" w:space="0" w:color="auto"/>
            </w:tcBorders>
            <w:shd w:val="clear" w:color="auto" w:fill="FFFFFF"/>
          </w:tcPr>
          <w:p w:rsidR="000B0559" w:rsidRPr="00D31787" w:rsidRDefault="00D31787" w:rsidP="00304DD9">
            <w:pPr>
              <w:spacing w:before="120" w:after="120" w:line="212" w:lineRule="atLeast"/>
              <w:jc w:val="center"/>
              <w:rPr>
                <w:rFonts w:eastAsia="Times New Roman" w:cs="Times New Roman"/>
                <w:b/>
                <w:bCs/>
                <w:color w:val="000000"/>
                <w:szCs w:val="28"/>
                <w:lang w:val="en-US" w:eastAsia="vi-VN"/>
              </w:rPr>
            </w:pPr>
            <w:r>
              <w:rPr>
                <w:rFonts w:eastAsia="Times New Roman" w:cs="Times New Roman"/>
                <w:b/>
                <w:bCs/>
                <w:color w:val="000000"/>
                <w:szCs w:val="28"/>
                <w:lang w:val="en-US" w:eastAsia="vi-VN"/>
              </w:rPr>
              <w:t>Thời gian thực hiện</w:t>
            </w:r>
          </w:p>
        </w:tc>
      </w:tr>
      <w:tr w:rsidR="000B0559"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0B0559" w:rsidRPr="002A1DF1" w:rsidRDefault="000B0559"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b/>
                <w:bCs/>
                <w:color w:val="000000"/>
                <w:sz w:val="26"/>
                <w:szCs w:val="26"/>
                <w:lang w:eastAsia="vi-VN"/>
              </w:rPr>
              <w:t>1.</w:t>
            </w:r>
          </w:p>
        </w:tc>
        <w:tc>
          <w:tcPr>
            <w:tcW w:w="1798" w:type="pct"/>
            <w:tcBorders>
              <w:top w:val="single" w:sz="8" w:space="0" w:color="auto"/>
              <w:left w:val="single" w:sz="8" w:space="0" w:color="auto"/>
              <w:bottom w:val="nil"/>
              <w:right w:val="nil"/>
            </w:tcBorders>
            <w:shd w:val="clear" w:color="auto" w:fill="FFFFFF"/>
            <w:vAlign w:val="center"/>
            <w:hideMark/>
          </w:tcPr>
          <w:p w:rsidR="000B0559" w:rsidRPr="002A1DF1" w:rsidRDefault="00D31787" w:rsidP="00304DD9">
            <w:pPr>
              <w:spacing w:before="120" w:after="120" w:line="212" w:lineRule="atLeast"/>
              <w:rPr>
                <w:rFonts w:eastAsia="Times New Roman" w:cs="Times New Roman"/>
                <w:color w:val="000000"/>
                <w:sz w:val="26"/>
                <w:szCs w:val="26"/>
                <w:lang w:val="en-US" w:eastAsia="vi-VN"/>
              </w:rPr>
            </w:pPr>
            <w:r w:rsidRPr="002A1DF1">
              <w:rPr>
                <w:rFonts w:eastAsia="Times New Roman" w:cs="Times New Roman"/>
                <w:b/>
                <w:bCs/>
                <w:color w:val="000000"/>
                <w:sz w:val="26"/>
                <w:szCs w:val="26"/>
                <w:lang w:val="en-US" w:eastAsia="vi-VN"/>
              </w:rPr>
              <w:t>Tham gia của người dân</w:t>
            </w:r>
          </w:p>
        </w:tc>
        <w:tc>
          <w:tcPr>
            <w:tcW w:w="759" w:type="pct"/>
            <w:tcBorders>
              <w:top w:val="single" w:sz="8" w:space="0" w:color="auto"/>
              <w:left w:val="single" w:sz="8" w:space="0" w:color="auto"/>
              <w:bottom w:val="nil"/>
              <w:right w:val="nil"/>
            </w:tcBorders>
            <w:shd w:val="clear" w:color="auto" w:fill="FFFFFF"/>
            <w:vAlign w:val="center"/>
            <w:hideMark/>
          </w:tcPr>
          <w:p w:rsidR="000B0559" w:rsidRPr="002A1DF1" w:rsidRDefault="000B0559" w:rsidP="00304DD9">
            <w:pPr>
              <w:spacing w:before="120" w:after="120" w:line="212" w:lineRule="atLeast"/>
              <w:jc w:val="center"/>
              <w:rPr>
                <w:rFonts w:eastAsia="Times New Roman" w:cs="Times New Roman"/>
                <w:color w:val="000000"/>
                <w:sz w:val="26"/>
                <w:szCs w:val="26"/>
                <w:lang w:eastAsia="vi-VN"/>
              </w:rPr>
            </w:pPr>
          </w:p>
        </w:tc>
        <w:tc>
          <w:tcPr>
            <w:tcW w:w="625" w:type="pct"/>
            <w:tcBorders>
              <w:top w:val="single" w:sz="8" w:space="0" w:color="auto"/>
              <w:left w:val="single" w:sz="8" w:space="0" w:color="auto"/>
              <w:bottom w:val="nil"/>
              <w:right w:val="nil"/>
            </w:tcBorders>
            <w:shd w:val="clear" w:color="auto" w:fill="FFFFFF"/>
            <w:vAlign w:val="center"/>
            <w:hideMark/>
          </w:tcPr>
          <w:p w:rsidR="000B0559" w:rsidRPr="002A1DF1" w:rsidRDefault="000B0559"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832" w:type="pct"/>
            <w:tcBorders>
              <w:top w:val="single" w:sz="8" w:space="0" w:color="auto"/>
              <w:left w:val="single" w:sz="8" w:space="0" w:color="auto"/>
              <w:bottom w:val="nil"/>
              <w:right w:val="single" w:sz="8" w:space="0" w:color="auto"/>
            </w:tcBorders>
            <w:shd w:val="clear" w:color="auto" w:fill="FFFFFF"/>
            <w:vAlign w:val="center"/>
            <w:hideMark/>
          </w:tcPr>
          <w:p w:rsidR="000B0559" w:rsidRPr="002A1DF1" w:rsidRDefault="000B0559"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0B0559" w:rsidRPr="002A1DF1" w:rsidRDefault="000B0559" w:rsidP="00304DD9">
            <w:pPr>
              <w:spacing w:before="120" w:after="120" w:line="212" w:lineRule="atLeast"/>
              <w:jc w:val="center"/>
              <w:rPr>
                <w:rFonts w:eastAsia="Times New Roman" w:cs="Times New Roman"/>
                <w:color w:val="000000"/>
                <w:sz w:val="26"/>
                <w:szCs w:val="26"/>
                <w:lang w:eastAsia="vi-VN"/>
              </w:rPr>
            </w:pPr>
          </w:p>
        </w:tc>
      </w:tr>
      <w:tr w:rsidR="000B0559"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0B0559" w:rsidRPr="002A1DF1" w:rsidRDefault="000B0559" w:rsidP="00304DD9">
            <w:pPr>
              <w:spacing w:before="120" w:after="120" w:line="212" w:lineRule="atLeast"/>
              <w:jc w:val="center"/>
              <w:rPr>
                <w:rFonts w:eastAsia="Times New Roman" w:cs="Times New Roman"/>
                <w:sz w:val="26"/>
                <w:szCs w:val="26"/>
                <w:lang w:eastAsia="vi-VN"/>
              </w:rPr>
            </w:pPr>
            <w:r w:rsidRPr="002A1DF1">
              <w:rPr>
                <w:rFonts w:eastAsia="Times New Roman" w:cs="Times New Roman"/>
                <w:sz w:val="26"/>
                <w:szCs w:val="26"/>
                <w:lang w:eastAsia="vi-VN"/>
              </w:rPr>
              <w:t>1.1.</w:t>
            </w:r>
          </w:p>
        </w:tc>
        <w:tc>
          <w:tcPr>
            <w:tcW w:w="1798" w:type="pct"/>
            <w:tcBorders>
              <w:top w:val="single" w:sz="8" w:space="0" w:color="auto"/>
              <w:left w:val="single" w:sz="8" w:space="0" w:color="auto"/>
              <w:bottom w:val="nil"/>
              <w:right w:val="nil"/>
            </w:tcBorders>
            <w:shd w:val="clear" w:color="auto" w:fill="FFFFFF"/>
            <w:hideMark/>
          </w:tcPr>
          <w:p w:rsidR="000B0559" w:rsidRPr="002A1DF1" w:rsidRDefault="00C35065" w:rsidP="00C35065">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Đẩy mạnh công tác thông tin, tuyên truyền cho đội ngũ CB, GV và nhân dân hiểu và thực hiện tốt tuyên truyền dân chủ ở cơm sở và tạo điều kiện cho nhân dân tham gia thực hiện theo quy định.</w:t>
            </w:r>
          </w:p>
        </w:tc>
        <w:tc>
          <w:tcPr>
            <w:tcW w:w="759" w:type="pct"/>
            <w:tcBorders>
              <w:top w:val="single" w:sz="8" w:space="0" w:color="auto"/>
              <w:left w:val="single" w:sz="8" w:space="0" w:color="auto"/>
              <w:bottom w:val="nil"/>
              <w:right w:val="nil"/>
            </w:tcBorders>
            <w:shd w:val="clear" w:color="auto" w:fill="FFFFFF"/>
            <w:hideMark/>
          </w:tcPr>
          <w:p w:rsidR="000B0559" w:rsidRPr="002A1DF1" w:rsidRDefault="00C35065" w:rsidP="00C35065">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nil"/>
              <w:right w:val="nil"/>
            </w:tcBorders>
            <w:shd w:val="clear" w:color="auto" w:fill="FFFFFF"/>
            <w:hideMark/>
          </w:tcPr>
          <w:p w:rsidR="000B0559" w:rsidRPr="002A1DF1" w:rsidRDefault="00C35065" w:rsidP="00C35065">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nil"/>
              <w:right w:val="single" w:sz="8" w:space="0" w:color="auto"/>
            </w:tcBorders>
            <w:shd w:val="clear" w:color="auto" w:fill="FFFFFF"/>
            <w:hideMark/>
          </w:tcPr>
          <w:p w:rsidR="000B0559" w:rsidRPr="002A1DF1" w:rsidRDefault="00C35065" w:rsidP="00C35065">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000B0559" w:rsidRPr="002A1DF1">
              <w:rPr>
                <w:rFonts w:eastAsia="Times New Roman" w:cs="Times New Roman"/>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0B0559" w:rsidRPr="002A1DF1" w:rsidRDefault="00C35065" w:rsidP="00C35065">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C35065"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C35065" w:rsidRPr="002A1DF1" w:rsidRDefault="00C35065" w:rsidP="00304DD9">
            <w:pPr>
              <w:spacing w:before="120" w:after="120" w:line="212" w:lineRule="atLeast"/>
              <w:jc w:val="center"/>
              <w:rPr>
                <w:rFonts w:eastAsia="Times New Roman" w:cs="Times New Roman"/>
                <w:sz w:val="26"/>
                <w:szCs w:val="26"/>
                <w:lang w:eastAsia="vi-VN"/>
              </w:rPr>
            </w:pPr>
            <w:r w:rsidRPr="002A1DF1">
              <w:rPr>
                <w:rFonts w:eastAsia="Times New Roman" w:cs="Times New Roman"/>
                <w:sz w:val="26"/>
                <w:szCs w:val="26"/>
                <w:lang w:eastAsia="vi-VN"/>
              </w:rPr>
              <w:t>1.2.</w:t>
            </w:r>
          </w:p>
        </w:tc>
        <w:tc>
          <w:tcPr>
            <w:tcW w:w="1798" w:type="pct"/>
            <w:tcBorders>
              <w:top w:val="single" w:sz="8" w:space="0" w:color="auto"/>
              <w:left w:val="single" w:sz="8" w:space="0" w:color="auto"/>
              <w:bottom w:val="nil"/>
              <w:right w:val="nil"/>
            </w:tcBorders>
            <w:shd w:val="clear" w:color="auto" w:fill="FFFFFF"/>
            <w:vAlign w:val="center"/>
            <w:hideMark/>
          </w:tcPr>
          <w:p w:rsidR="00C35065" w:rsidRPr="002A1DF1" w:rsidRDefault="00C35065" w:rsidP="00304DD9">
            <w:pPr>
              <w:spacing w:before="120" w:after="120" w:line="212" w:lineRule="atLeast"/>
              <w:rPr>
                <w:rFonts w:eastAsia="Times New Roman" w:cs="Times New Roman"/>
                <w:sz w:val="26"/>
                <w:szCs w:val="26"/>
                <w:lang w:eastAsia="vi-VN"/>
              </w:rPr>
            </w:pPr>
            <w:r w:rsidRPr="002A1DF1">
              <w:rPr>
                <w:rFonts w:eastAsia="Times New Roman" w:cs="Times New Roman"/>
                <w:sz w:val="26"/>
                <w:szCs w:val="26"/>
                <w:lang w:eastAsia="vi-VN"/>
              </w:rPr>
              <w:t>Thực hiện tốt việc phổ biến tuyên truyền pháp luật, hướng dẫn, kiểm tra, đôn đốc việc triển khai thực hiện các quy định, các văn bản của Đảng, Nhà nước ở cấp cơ sở; xử lý nghiêm những trường hợp vi phạm quy chế dân chủ.</w:t>
            </w:r>
          </w:p>
        </w:tc>
        <w:tc>
          <w:tcPr>
            <w:tcW w:w="759" w:type="pct"/>
            <w:tcBorders>
              <w:top w:val="single" w:sz="8" w:space="0" w:color="auto"/>
              <w:left w:val="single" w:sz="8" w:space="0" w:color="auto"/>
              <w:bottom w:val="nil"/>
              <w:right w:val="nil"/>
            </w:tcBorders>
            <w:shd w:val="clear" w:color="auto" w:fill="FFFFFF"/>
            <w:hideMark/>
          </w:tcPr>
          <w:p w:rsidR="00C35065" w:rsidRPr="002A1DF1" w:rsidRDefault="00C35065" w:rsidP="00C35065">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nil"/>
              <w:right w:val="nil"/>
            </w:tcBorders>
            <w:shd w:val="clear" w:color="auto" w:fill="FFFFFF"/>
            <w:hideMark/>
          </w:tcPr>
          <w:p w:rsidR="00C35065" w:rsidRPr="002A1DF1" w:rsidRDefault="00C35065" w:rsidP="00C35065">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nil"/>
              <w:right w:val="single" w:sz="8" w:space="0" w:color="auto"/>
            </w:tcBorders>
            <w:shd w:val="clear" w:color="auto" w:fill="FFFFFF"/>
            <w:hideMark/>
          </w:tcPr>
          <w:p w:rsidR="00C35065" w:rsidRPr="002A1DF1" w:rsidRDefault="00C35065" w:rsidP="00C35065">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C35065" w:rsidRPr="002A1DF1" w:rsidRDefault="00C35065" w:rsidP="00C35065">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C35065"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C35065" w:rsidRPr="002A1DF1" w:rsidRDefault="00C35065" w:rsidP="00304DD9">
            <w:pPr>
              <w:spacing w:before="120" w:after="120" w:line="212" w:lineRule="atLeast"/>
              <w:jc w:val="center"/>
              <w:rPr>
                <w:rFonts w:eastAsia="Times New Roman" w:cs="Times New Roman"/>
                <w:b/>
                <w:sz w:val="26"/>
                <w:szCs w:val="26"/>
                <w:lang w:eastAsia="vi-VN"/>
              </w:rPr>
            </w:pPr>
            <w:r w:rsidRPr="002A1DF1">
              <w:rPr>
                <w:rFonts w:eastAsia="Times New Roman" w:cs="Times New Roman"/>
                <w:b/>
                <w:sz w:val="26"/>
                <w:szCs w:val="26"/>
                <w:lang w:val="en-US" w:eastAsia="vi-VN"/>
              </w:rPr>
              <w:t>2</w:t>
            </w:r>
            <w:r w:rsidRPr="002A1DF1">
              <w:rPr>
                <w:rFonts w:eastAsia="Times New Roman" w:cs="Times New Roman"/>
                <w:b/>
                <w:sz w:val="26"/>
                <w:szCs w:val="26"/>
                <w:lang w:eastAsia="vi-VN"/>
              </w:rPr>
              <w:t>.</w:t>
            </w:r>
          </w:p>
        </w:tc>
        <w:tc>
          <w:tcPr>
            <w:tcW w:w="1798" w:type="pct"/>
            <w:tcBorders>
              <w:top w:val="single" w:sz="8" w:space="0" w:color="auto"/>
              <w:left w:val="single" w:sz="8" w:space="0" w:color="auto"/>
              <w:bottom w:val="nil"/>
              <w:right w:val="nil"/>
            </w:tcBorders>
            <w:shd w:val="clear" w:color="auto" w:fill="FFFFFF"/>
            <w:vAlign w:val="center"/>
            <w:hideMark/>
          </w:tcPr>
          <w:p w:rsidR="00C35065" w:rsidRPr="002A1DF1" w:rsidRDefault="00C35065" w:rsidP="00304DD9">
            <w:pPr>
              <w:spacing w:before="120" w:after="120" w:line="212" w:lineRule="atLeast"/>
              <w:rPr>
                <w:rFonts w:eastAsia="Times New Roman" w:cs="Times New Roman"/>
                <w:b/>
                <w:sz w:val="26"/>
                <w:szCs w:val="26"/>
                <w:lang w:val="en-US" w:eastAsia="vi-VN"/>
              </w:rPr>
            </w:pPr>
            <w:r w:rsidRPr="002A1DF1">
              <w:rPr>
                <w:rFonts w:eastAsia="Times New Roman" w:cs="Times New Roman"/>
                <w:b/>
                <w:sz w:val="26"/>
                <w:szCs w:val="26"/>
                <w:lang w:val="en-US" w:eastAsia="vi-VN"/>
              </w:rPr>
              <w:t>Công khai, minh bạch</w:t>
            </w:r>
          </w:p>
        </w:tc>
        <w:tc>
          <w:tcPr>
            <w:tcW w:w="759" w:type="pct"/>
            <w:tcBorders>
              <w:top w:val="single" w:sz="8" w:space="0" w:color="auto"/>
              <w:left w:val="single" w:sz="8" w:space="0" w:color="auto"/>
              <w:bottom w:val="nil"/>
              <w:right w:val="nil"/>
            </w:tcBorders>
            <w:shd w:val="clear" w:color="auto" w:fill="FFFFFF"/>
            <w:vAlign w:val="center"/>
            <w:hideMark/>
          </w:tcPr>
          <w:p w:rsidR="00C35065" w:rsidRPr="002A1DF1" w:rsidRDefault="00C35065" w:rsidP="00304DD9">
            <w:pPr>
              <w:spacing w:before="120" w:after="120" w:line="212" w:lineRule="atLeast"/>
              <w:jc w:val="center"/>
              <w:rPr>
                <w:rFonts w:eastAsia="Times New Roman" w:cs="Times New Roman"/>
                <w:sz w:val="26"/>
                <w:szCs w:val="26"/>
                <w:lang w:eastAsia="vi-VN"/>
              </w:rPr>
            </w:pPr>
          </w:p>
        </w:tc>
        <w:tc>
          <w:tcPr>
            <w:tcW w:w="625" w:type="pct"/>
            <w:tcBorders>
              <w:top w:val="single" w:sz="8" w:space="0" w:color="auto"/>
              <w:left w:val="single" w:sz="8" w:space="0" w:color="auto"/>
              <w:bottom w:val="nil"/>
              <w:right w:val="nil"/>
            </w:tcBorders>
            <w:shd w:val="clear" w:color="auto" w:fill="FFFFFF"/>
            <w:vAlign w:val="center"/>
            <w:hideMark/>
          </w:tcPr>
          <w:p w:rsidR="00C35065" w:rsidRPr="002A1DF1" w:rsidRDefault="00C35065" w:rsidP="00304DD9">
            <w:pPr>
              <w:spacing w:before="120" w:after="120" w:line="212" w:lineRule="atLeast"/>
              <w:jc w:val="center"/>
              <w:rPr>
                <w:rFonts w:eastAsia="Times New Roman" w:cs="Times New Roman"/>
                <w:sz w:val="26"/>
                <w:szCs w:val="26"/>
                <w:lang w:eastAsia="vi-VN"/>
              </w:rPr>
            </w:pPr>
          </w:p>
        </w:tc>
        <w:tc>
          <w:tcPr>
            <w:tcW w:w="832" w:type="pct"/>
            <w:tcBorders>
              <w:top w:val="single" w:sz="8" w:space="0" w:color="auto"/>
              <w:left w:val="single" w:sz="8" w:space="0" w:color="auto"/>
              <w:bottom w:val="nil"/>
              <w:right w:val="single" w:sz="8" w:space="0" w:color="auto"/>
            </w:tcBorders>
            <w:shd w:val="clear" w:color="auto" w:fill="FFFFFF"/>
            <w:vAlign w:val="center"/>
            <w:hideMark/>
          </w:tcPr>
          <w:p w:rsidR="00C35065" w:rsidRPr="002A1DF1" w:rsidRDefault="00C35065" w:rsidP="00304DD9">
            <w:pPr>
              <w:spacing w:before="120" w:after="120" w:line="212" w:lineRule="atLeast"/>
              <w:jc w:val="center"/>
              <w:rPr>
                <w:rFonts w:eastAsia="Times New Roman" w:cs="Times New Roman"/>
                <w:sz w:val="26"/>
                <w:szCs w:val="26"/>
                <w:lang w:eastAsia="vi-VN"/>
              </w:rPr>
            </w:pPr>
            <w:r w:rsidRPr="002A1DF1">
              <w:rPr>
                <w:rFonts w:eastAsia="Times New Roman" w:cs="Times New Roman"/>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C35065" w:rsidRPr="002A1DF1" w:rsidRDefault="00C35065" w:rsidP="00304DD9">
            <w:pPr>
              <w:spacing w:before="120" w:after="120" w:line="212" w:lineRule="atLeast"/>
              <w:jc w:val="center"/>
              <w:rPr>
                <w:rFonts w:eastAsia="Times New Roman" w:cs="Times New Roman"/>
                <w:sz w:val="26"/>
                <w:szCs w:val="26"/>
                <w:lang w:eastAsia="vi-VN"/>
              </w:rPr>
            </w:pPr>
          </w:p>
        </w:tc>
      </w:tr>
      <w:tr w:rsidR="004D3B29"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4D3B29" w:rsidRPr="002A1DF1" w:rsidRDefault="004D3B29" w:rsidP="00304DD9">
            <w:pPr>
              <w:spacing w:before="120" w:after="120" w:line="212" w:lineRule="atLeast"/>
              <w:jc w:val="center"/>
              <w:rPr>
                <w:rFonts w:eastAsia="Times New Roman" w:cs="Times New Roman"/>
                <w:sz w:val="26"/>
                <w:szCs w:val="26"/>
                <w:lang w:val="en-US" w:eastAsia="vi-VN"/>
              </w:rPr>
            </w:pPr>
            <w:r w:rsidRPr="002A1DF1">
              <w:rPr>
                <w:rFonts w:eastAsia="Times New Roman" w:cs="Times New Roman"/>
                <w:sz w:val="26"/>
                <w:szCs w:val="26"/>
                <w:lang w:val="en-US" w:eastAsia="vi-VN"/>
              </w:rPr>
              <w:t>2.</w:t>
            </w:r>
            <w:r w:rsidRPr="002A1DF1">
              <w:rPr>
                <w:rFonts w:eastAsia="Times New Roman" w:cs="Times New Roman"/>
                <w:sz w:val="26"/>
                <w:szCs w:val="26"/>
                <w:lang w:eastAsia="vi-VN"/>
              </w:rPr>
              <w:t>1.</w:t>
            </w:r>
          </w:p>
        </w:tc>
        <w:tc>
          <w:tcPr>
            <w:tcW w:w="1798" w:type="pct"/>
            <w:tcBorders>
              <w:top w:val="single" w:sz="8" w:space="0" w:color="auto"/>
              <w:left w:val="single" w:sz="8" w:space="0" w:color="auto"/>
              <w:bottom w:val="nil"/>
              <w:right w:val="nil"/>
            </w:tcBorders>
            <w:shd w:val="clear" w:color="auto" w:fill="FFFFFF"/>
            <w:vAlign w:val="center"/>
            <w:hideMark/>
          </w:tcPr>
          <w:p w:rsidR="004D3B29" w:rsidRPr="002A1DF1" w:rsidRDefault="004D3B29" w:rsidP="00304DD9">
            <w:pPr>
              <w:spacing w:before="120" w:after="120" w:line="212" w:lineRule="atLeast"/>
              <w:rPr>
                <w:rFonts w:eastAsia="Times New Roman" w:cs="Times New Roman"/>
                <w:sz w:val="26"/>
                <w:szCs w:val="26"/>
                <w:lang w:val="en-US" w:eastAsia="vi-VN"/>
              </w:rPr>
            </w:pPr>
            <w:r w:rsidRPr="002A1DF1">
              <w:rPr>
                <w:rFonts w:eastAsia="Times New Roman" w:cs="Times New Roman"/>
                <w:sz w:val="26"/>
                <w:szCs w:val="26"/>
                <w:lang w:val="en-US" w:eastAsia="vi-VN"/>
              </w:rPr>
              <w:t>Cập nhật, công bố công khai các thủ tục hành chính, quy trình giải quyết, thời gian giải quyết trên Cổng thông tin điện tử, tại bộ phận tiếp nhận và trả kết quả.</w:t>
            </w:r>
          </w:p>
        </w:tc>
        <w:tc>
          <w:tcPr>
            <w:tcW w:w="759"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12" w:lineRule="atLeast"/>
              <w:rPr>
                <w:rFonts w:eastAsia="Times New Roman" w:cs="Times New Roman"/>
                <w:sz w:val="26"/>
                <w:szCs w:val="26"/>
                <w:lang w:val="en-US" w:eastAsia="vi-VN"/>
              </w:rPr>
            </w:pPr>
            <w:r w:rsidRPr="002A1DF1">
              <w:rPr>
                <w:rFonts w:eastAsia="Times New Roman" w:cs="Times New Roman"/>
                <w:sz w:val="26"/>
                <w:szCs w:val="26"/>
                <w:lang w:val="en-US" w:eastAsia="vi-VN"/>
              </w:rPr>
              <w:t>Bản công bố công khai</w:t>
            </w:r>
          </w:p>
        </w:tc>
        <w:tc>
          <w:tcPr>
            <w:tcW w:w="625"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nil"/>
              <w:right w:val="single" w:sz="8" w:space="0" w:color="auto"/>
            </w:tcBorders>
            <w:shd w:val="clear" w:color="auto" w:fill="FFFFFF"/>
            <w:hideMark/>
          </w:tcPr>
          <w:p w:rsidR="004D3B29" w:rsidRPr="002A1DF1" w:rsidRDefault="004D3B29"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4D3B29" w:rsidRPr="002A1DF1" w:rsidRDefault="004D3B29"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4D3B29"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4D3B29" w:rsidRPr="002A1DF1" w:rsidRDefault="004D3B29" w:rsidP="00304DD9">
            <w:pPr>
              <w:spacing w:before="120" w:after="120" w:line="212" w:lineRule="atLeast"/>
              <w:jc w:val="center"/>
              <w:rPr>
                <w:rFonts w:eastAsia="Times New Roman" w:cs="Times New Roman"/>
                <w:sz w:val="26"/>
                <w:szCs w:val="26"/>
                <w:lang w:val="en-US" w:eastAsia="vi-VN"/>
              </w:rPr>
            </w:pPr>
            <w:r w:rsidRPr="002A1DF1">
              <w:rPr>
                <w:rFonts w:eastAsia="Times New Roman" w:cs="Times New Roman"/>
                <w:sz w:val="26"/>
                <w:szCs w:val="26"/>
                <w:lang w:val="en-US" w:eastAsia="vi-VN"/>
              </w:rPr>
              <w:t>2.2</w:t>
            </w:r>
          </w:p>
        </w:tc>
        <w:tc>
          <w:tcPr>
            <w:tcW w:w="1798" w:type="pct"/>
            <w:tcBorders>
              <w:top w:val="single" w:sz="8" w:space="0" w:color="auto"/>
              <w:left w:val="single" w:sz="8" w:space="0" w:color="auto"/>
              <w:bottom w:val="nil"/>
              <w:right w:val="nil"/>
            </w:tcBorders>
            <w:shd w:val="clear" w:color="auto" w:fill="FFFFFF"/>
            <w:vAlign w:val="center"/>
            <w:hideMark/>
          </w:tcPr>
          <w:p w:rsidR="004D3B29" w:rsidRPr="002A1DF1" w:rsidRDefault="004D3B29" w:rsidP="00304DD9">
            <w:pPr>
              <w:spacing w:before="120" w:after="120" w:line="212" w:lineRule="atLeast"/>
              <w:rPr>
                <w:rFonts w:eastAsia="Times New Roman" w:cs="Times New Roman"/>
                <w:sz w:val="26"/>
                <w:szCs w:val="26"/>
                <w:lang w:val="en-US" w:eastAsia="vi-VN"/>
              </w:rPr>
            </w:pPr>
            <w:r w:rsidRPr="002A1DF1">
              <w:rPr>
                <w:rFonts w:eastAsia="Times New Roman" w:cs="Times New Roman"/>
                <w:sz w:val="26"/>
                <w:szCs w:val="26"/>
                <w:lang w:val="en-US" w:eastAsia="vi-VN"/>
              </w:rPr>
              <w:t>Công khai thu, chi ngân sách để CB, GV có thể tiếp cận giám sát.</w:t>
            </w:r>
          </w:p>
        </w:tc>
        <w:tc>
          <w:tcPr>
            <w:tcW w:w="759"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12" w:lineRule="atLeast"/>
              <w:rPr>
                <w:rFonts w:eastAsia="Times New Roman" w:cs="Times New Roman"/>
                <w:sz w:val="26"/>
                <w:szCs w:val="26"/>
                <w:lang w:val="en-US" w:eastAsia="vi-VN"/>
              </w:rPr>
            </w:pPr>
            <w:r w:rsidRPr="002A1DF1">
              <w:rPr>
                <w:rFonts w:eastAsia="Times New Roman" w:cs="Times New Roman"/>
                <w:sz w:val="26"/>
                <w:szCs w:val="26"/>
                <w:lang w:val="en-US" w:eastAsia="vi-VN"/>
              </w:rPr>
              <w:t>Thông báo</w:t>
            </w:r>
          </w:p>
        </w:tc>
        <w:tc>
          <w:tcPr>
            <w:tcW w:w="625"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nil"/>
              <w:right w:val="single" w:sz="8" w:space="0" w:color="auto"/>
            </w:tcBorders>
            <w:shd w:val="clear" w:color="auto" w:fill="FFFFFF"/>
            <w:hideMark/>
          </w:tcPr>
          <w:p w:rsidR="004D3B29" w:rsidRPr="002A1DF1" w:rsidRDefault="004D3B29"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4D3B29" w:rsidRPr="002A1DF1" w:rsidRDefault="004D3B29"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4D3B29"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4D3B29" w:rsidRPr="002A1DF1" w:rsidRDefault="004D3B29" w:rsidP="00304DD9">
            <w:pPr>
              <w:spacing w:before="120" w:after="120" w:line="212" w:lineRule="atLeast"/>
              <w:jc w:val="center"/>
              <w:rPr>
                <w:rFonts w:eastAsia="Times New Roman" w:cs="Times New Roman"/>
                <w:sz w:val="26"/>
                <w:szCs w:val="26"/>
                <w:lang w:val="en-US" w:eastAsia="vi-VN"/>
              </w:rPr>
            </w:pPr>
            <w:r w:rsidRPr="002A1DF1">
              <w:rPr>
                <w:rFonts w:eastAsia="Times New Roman" w:cs="Times New Roman"/>
                <w:sz w:val="26"/>
                <w:szCs w:val="26"/>
                <w:lang w:val="en-US" w:eastAsia="vi-VN"/>
              </w:rPr>
              <w:t>23.</w:t>
            </w:r>
          </w:p>
        </w:tc>
        <w:tc>
          <w:tcPr>
            <w:tcW w:w="1798" w:type="pct"/>
            <w:tcBorders>
              <w:top w:val="single" w:sz="8" w:space="0" w:color="auto"/>
              <w:left w:val="single" w:sz="8" w:space="0" w:color="auto"/>
              <w:bottom w:val="nil"/>
              <w:right w:val="nil"/>
            </w:tcBorders>
            <w:shd w:val="clear" w:color="auto" w:fill="FFFFFF"/>
            <w:vAlign w:val="center"/>
            <w:hideMark/>
          </w:tcPr>
          <w:p w:rsidR="004D3B29" w:rsidRPr="002A1DF1" w:rsidRDefault="004D3B29" w:rsidP="00304DD9">
            <w:pPr>
              <w:spacing w:before="120" w:after="120" w:line="212" w:lineRule="atLeast"/>
              <w:rPr>
                <w:rFonts w:eastAsia="Times New Roman" w:cs="Times New Roman"/>
                <w:sz w:val="26"/>
                <w:szCs w:val="26"/>
                <w:lang w:val="en-US" w:eastAsia="vi-VN"/>
              </w:rPr>
            </w:pPr>
            <w:r w:rsidRPr="002A1DF1">
              <w:rPr>
                <w:rFonts w:eastAsia="Times New Roman" w:cs="Times New Roman"/>
                <w:sz w:val="26"/>
                <w:szCs w:val="26"/>
                <w:lang w:val="en-US" w:eastAsia="vi-VN"/>
              </w:rPr>
              <w:t>Công khai CSVC, Đội ngũ, Chất lượng GD, Dự toán và quyết toán các khoản đóng góp từ học sinh; Các khoản tài trợ, biếu tặng</w:t>
            </w:r>
            <w:proofErr w:type="gramStart"/>
            <w:r w:rsidRPr="002A1DF1">
              <w:rPr>
                <w:rFonts w:eastAsia="Times New Roman" w:cs="Times New Roman"/>
                <w:sz w:val="26"/>
                <w:szCs w:val="26"/>
                <w:lang w:val="en-US" w:eastAsia="vi-VN"/>
              </w:rPr>
              <w:t>..</w:t>
            </w:r>
            <w:proofErr w:type="gramEnd"/>
          </w:p>
        </w:tc>
        <w:tc>
          <w:tcPr>
            <w:tcW w:w="759"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12" w:lineRule="atLeast"/>
              <w:rPr>
                <w:rFonts w:eastAsia="Times New Roman" w:cs="Times New Roman"/>
                <w:sz w:val="26"/>
                <w:szCs w:val="26"/>
                <w:lang w:val="en-US" w:eastAsia="vi-VN"/>
              </w:rPr>
            </w:pPr>
            <w:r w:rsidRPr="002A1DF1">
              <w:rPr>
                <w:rFonts w:eastAsia="Times New Roman" w:cs="Times New Roman"/>
                <w:sz w:val="26"/>
                <w:szCs w:val="26"/>
                <w:lang w:val="en-US" w:eastAsia="vi-VN"/>
              </w:rPr>
              <w:t>Thông báo</w:t>
            </w:r>
          </w:p>
        </w:tc>
        <w:tc>
          <w:tcPr>
            <w:tcW w:w="625"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nil"/>
              <w:right w:val="single" w:sz="8" w:space="0" w:color="auto"/>
            </w:tcBorders>
            <w:shd w:val="clear" w:color="auto" w:fill="FFFFFF"/>
            <w:hideMark/>
          </w:tcPr>
          <w:p w:rsidR="004D3B29" w:rsidRPr="002A1DF1" w:rsidRDefault="004D3B29"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4D3B29" w:rsidRPr="002A1DF1" w:rsidRDefault="004D3B29"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4D3B29" w:rsidRPr="002A1DF1" w:rsidTr="004C65DE">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4D3B29" w:rsidRPr="002A1DF1" w:rsidRDefault="0028300F" w:rsidP="00304DD9">
            <w:pPr>
              <w:spacing w:before="120" w:after="120" w:line="212" w:lineRule="atLeast"/>
              <w:jc w:val="center"/>
              <w:rPr>
                <w:rFonts w:eastAsia="Times New Roman" w:cs="Times New Roman"/>
                <w:b/>
                <w:color w:val="000000"/>
                <w:sz w:val="26"/>
                <w:szCs w:val="26"/>
                <w:lang w:val="en-US" w:eastAsia="vi-VN"/>
              </w:rPr>
            </w:pPr>
            <w:r w:rsidRPr="002A1DF1">
              <w:rPr>
                <w:rFonts w:eastAsia="Times New Roman" w:cs="Times New Roman"/>
                <w:b/>
                <w:color w:val="000000"/>
                <w:sz w:val="26"/>
                <w:szCs w:val="26"/>
                <w:lang w:val="en-US" w:eastAsia="vi-VN"/>
              </w:rPr>
              <w:t>3.</w:t>
            </w:r>
          </w:p>
        </w:tc>
        <w:tc>
          <w:tcPr>
            <w:tcW w:w="1798" w:type="pct"/>
            <w:tcBorders>
              <w:top w:val="single" w:sz="8" w:space="0" w:color="auto"/>
              <w:left w:val="single" w:sz="8" w:space="0" w:color="auto"/>
              <w:bottom w:val="nil"/>
              <w:right w:val="nil"/>
            </w:tcBorders>
            <w:shd w:val="clear" w:color="auto" w:fill="FFFFFF"/>
            <w:vAlign w:val="center"/>
            <w:hideMark/>
          </w:tcPr>
          <w:p w:rsidR="004D3B29" w:rsidRPr="002A1DF1" w:rsidRDefault="0028300F" w:rsidP="00304DD9">
            <w:pPr>
              <w:spacing w:before="120" w:after="120" w:line="212" w:lineRule="atLeast"/>
              <w:rPr>
                <w:rFonts w:eastAsia="Times New Roman" w:cs="Times New Roman"/>
                <w:b/>
                <w:color w:val="000000"/>
                <w:sz w:val="26"/>
                <w:szCs w:val="26"/>
                <w:lang w:val="en-US" w:eastAsia="vi-VN"/>
              </w:rPr>
            </w:pPr>
            <w:r w:rsidRPr="002A1DF1">
              <w:rPr>
                <w:rFonts w:eastAsia="Times New Roman" w:cs="Times New Roman"/>
                <w:b/>
                <w:color w:val="000000"/>
                <w:sz w:val="26"/>
                <w:szCs w:val="26"/>
                <w:lang w:val="en-US" w:eastAsia="vi-VN"/>
              </w:rPr>
              <w:t>Trách nhiệm giải trình với người dân</w:t>
            </w:r>
          </w:p>
        </w:tc>
        <w:tc>
          <w:tcPr>
            <w:tcW w:w="759"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12" w:lineRule="atLeast"/>
              <w:rPr>
                <w:rFonts w:eastAsia="Times New Roman" w:cs="Times New Roman"/>
                <w:color w:val="000000"/>
                <w:sz w:val="26"/>
                <w:szCs w:val="26"/>
                <w:lang w:eastAsia="vi-VN"/>
              </w:rPr>
            </w:pPr>
          </w:p>
        </w:tc>
        <w:tc>
          <w:tcPr>
            <w:tcW w:w="625" w:type="pct"/>
            <w:tcBorders>
              <w:top w:val="single" w:sz="8" w:space="0" w:color="auto"/>
              <w:left w:val="single" w:sz="8" w:space="0" w:color="auto"/>
              <w:bottom w:val="nil"/>
              <w:right w:val="nil"/>
            </w:tcBorders>
            <w:shd w:val="clear" w:color="auto" w:fill="FFFFFF"/>
            <w:hideMark/>
          </w:tcPr>
          <w:p w:rsidR="004D3B29" w:rsidRPr="002A1DF1" w:rsidRDefault="004D3B29"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832" w:type="pct"/>
            <w:tcBorders>
              <w:top w:val="single" w:sz="8" w:space="0" w:color="auto"/>
              <w:left w:val="single" w:sz="8" w:space="0" w:color="auto"/>
              <w:bottom w:val="nil"/>
              <w:right w:val="single" w:sz="8" w:space="0" w:color="auto"/>
            </w:tcBorders>
            <w:shd w:val="clear" w:color="auto" w:fill="FFFFFF"/>
            <w:hideMark/>
          </w:tcPr>
          <w:p w:rsidR="004D3B29" w:rsidRPr="002A1DF1" w:rsidRDefault="004D3B29"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31" w:type="pct"/>
            <w:tcBorders>
              <w:top w:val="single" w:sz="8" w:space="0" w:color="auto"/>
              <w:left w:val="single" w:sz="8" w:space="0" w:color="auto"/>
              <w:bottom w:val="nil"/>
              <w:right w:val="single" w:sz="8" w:space="0" w:color="auto"/>
            </w:tcBorders>
            <w:shd w:val="clear" w:color="auto" w:fill="FFFFFF"/>
          </w:tcPr>
          <w:p w:rsidR="004D3B29" w:rsidRPr="002A1DF1" w:rsidRDefault="004D3B29" w:rsidP="004C65DE">
            <w:pPr>
              <w:spacing w:before="120" w:after="120" w:line="212" w:lineRule="atLeast"/>
              <w:rPr>
                <w:rFonts w:eastAsia="Times New Roman" w:cs="Times New Roman"/>
                <w:color w:val="000000"/>
                <w:sz w:val="26"/>
                <w:szCs w:val="26"/>
                <w:lang w:eastAsia="vi-VN"/>
              </w:rPr>
            </w:pPr>
          </w:p>
        </w:tc>
      </w:tr>
      <w:tr w:rsidR="0028300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28300F" w:rsidRPr="002A1DF1" w:rsidRDefault="0028300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3.</w:t>
            </w:r>
            <w:r w:rsidRPr="002A1DF1">
              <w:rPr>
                <w:rFonts w:eastAsia="Times New Roman" w:cs="Times New Roman"/>
                <w:color w:val="000000"/>
                <w:sz w:val="26"/>
                <w:szCs w:val="26"/>
                <w:lang w:eastAsia="vi-VN"/>
              </w:rPr>
              <w:t>1.</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28300F" w:rsidRPr="002A1DF1" w:rsidRDefault="0028300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xml:space="preserve">Thực hiện tốt việc giải trình với người dân. Tập trung giải quyết dứt điểm những vướng mắc của phụ huynh học sinh và thực hiện tốt công tác giải quyết khiếu nại, </w:t>
            </w:r>
            <w:r w:rsidRPr="002A1DF1">
              <w:rPr>
                <w:rFonts w:eastAsia="Times New Roman" w:cs="Times New Roman"/>
                <w:color w:val="000000"/>
                <w:sz w:val="26"/>
                <w:szCs w:val="26"/>
                <w:lang w:eastAsia="vi-VN"/>
              </w:rPr>
              <w:lastRenderedPageBreak/>
              <w:t>tố cáo của nhân dân.</w:t>
            </w:r>
          </w:p>
        </w:tc>
        <w:tc>
          <w:tcPr>
            <w:tcW w:w="759" w:type="pct"/>
            <w:tcBorders>
              <w:top w:val="single" w:sz="8" w:space="0" w:color="auto"/>
              <w:left w:val="single" w:sz="8" w:space="0" w:color="auto"/>
              <w:bottom w:val="single" w:sz="8" w:space="0" w:color="auto"/>
              <w:right w:val="nil"/>
            </w:tcBorders>
            <w:shd w:val="clear" w:color="auto" w:fill="FFFFFF"/>
            <w:hideMark/>
          </w:tcPr>
          <w:p w:rsidR="0028300F" w:rsidRPr="002A1DF1" w:rsidRDefault="0028300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lastRenderedPageBreak/>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28300F" w:rsidRPr="002A1DF1" w:rsidRDefault="0028300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28300F" w:rsidRPr="002A1DF1" w:rsidRDefault="0028300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28300F" w:rsidRPr="002A1DF1" w:rsidRDefault="0028300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28300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28300F" w:rsidRPr="002A1DF1" w:rsidRDefault="0028300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lastRenderedPageBreak/>
              <w:t>3</w:t>
            </w:r>
            <w:r w:rsidRPr="002A1DF1">
              <w:rPr>
                <w:rFonts w:eastAsia="Times New Roman" w:cs="Times New Roman"/>
                <w:color w:val="000000"/>
                <w:sz w:val="26"/>
                <w:szCs w:val="26"/>
                <w:lang w:eastAsia="vi-VN"/>
              </w:rPr>
              <w:t>.</w:t>
            </w:r>
            <w:r w:rsidRPr="002A1DF1">
              <w:rPr>
                <w:rFonts w:eastAsia="Times New Roman" w:cs="Times New Roman"/>
                <w:color w:val="000000"/>
                <w:sz w:val="26"/>
                <w:szCs w:val="26"/>
                <w:lang w:val="en-US" w:eastAsia="vi-VN"/>
              </w:rPr>
              <w:t>2</w:t>
            </w:r>
            <w:r w:rsidRPr="002A1DF1">
              <w:rPr>
                <w:rFonts w:eastAsia="Times New Roman" w:cs="Times New Roman"/>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28300F" w:rsidRPr="002A1DF1" w:rsidRDefault="0028300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Nâng cao hiệu quả hoạt động của Ban thanh tra nhân dân. Cử người tham dự các lớp tập huấn bồi dưỡng để nâng cao kỹ năng, hiệu quả hoạt động của Ban thanh tra nhân dân.</w:t>
            </w:r>
          </w:p>
        </w:tc>
        <w:tc>
          <w:tcPr>
            <w:tcW w:w="759" w:type="pct"/>
            <w:tcBorders>
              <w:top w:val="single" w:sz="8" w:space="0" w:color="auto"/>
              <w:left w:val="single" w:sz="8" w:space="0" w:color="auto"/>
              <w:bottom w:val="single" w:sz="8" w:space="0" w:color="auto"/>
              <w:right w:val="nil"/>
            </w:tcBorders>
            <w:shd w:val="clear" w:color="auto" w:fill="FFFFFF"/>
            <w:hideMark/>
          </w:tcPr>
          <w:p w:rsidR="0028300F" w:rsidRPr="002A1DF1" w:rsidRDefault="0028300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28300F" w:rsidRPr="002A1DF1" w:rsidRDefault="0028300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28300F" w:rsidRPr="002A1DF1" w:rsidRDefault="0028300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28300F" w:rsidRPr="002A1DF1" w:rsidRDefault="0028300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28300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28300F" w:rsidRPr="002A1DF1" w:rsidRDefault="0028300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4</w:t>
            </w:r>
            <w:r w:rsidRPr="002A1DF1">
              <w:rPr>
                <w:rFonts w:eastAsia="Times New Roman" w:cs="Times New Roman"/>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28300F" w:rsidRPr="002A1DF1" w:rsidRDefault="0028300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Kiểm soát tham nhũng trong khu vực công</w:t>
            </w:r>
          </w:p>
        </w:tc>
        <w:tc>
          <w:tcPr>
            <w:tcW w:w="759" w:type="pct"/>
            <w:tcBorders>
              <w:top w:val="single" w:sz="8" w:space="0" w:color="auto"/>
              <w:left w:val="single" w:sz="8" w:space="0" w:color="auto"/>
              <w:bottom w:val="single" w:sz="8" w:space="0" w:color="auto"/>
              <w:right w:val="nil"/>
            </w:tcBorders>
            <w:shd w:val="clear" w:color="auto" w:fill="FFFFFF"/>
            <w:hideMark/>
          </w:tcPr>
          <w:p w:rsidR="0028300F" w:rsidRPr="002A1DF1" w:rsidRDefault="0028300F" w:rsidP="004C65DE">
            <w:pPr>
              <w:spacing w:before="120" w:after="120" w:line="212" w:lineRule="atLeast"/>
              <w:rPr>
                <w:rFonts w:eastAsia="Times New Roman" w:cs="Times New Roman"/>
                <w:color w:val="000000"/>
                <w:sz w:val="26"/>
                <w:szCs w:val="26"/>
                <w:lang w:eastAsia="vi-VN"/>
              </w:rPr>
            </w:pPr>
          </w:p>
        </w:tc>
        <w:tc>
          <w:tcPr>
            <w:tcW w:w="625" w:type="pct"/>
            <w:tcBorders>
              <w:top w:val="single" w:sz="8" w:space="0" w:color="auto"/>
              <w:left w:val="single" w:sz="8" w:space="0" w:color="auto"/>
              <w:bottom w:val="single" w:sz="8" w:space="0" w:color="auto"/>
              <w:right w:val="nil"/>
            </w:tcBorders>
            <w:shd w:val="clear" w:color="auto" w:fill="FFFFFF"/>
            <w:hideMark/>
          </w:tcPr>
          <w:p w:rsidR="0028300F" w:rsidRPr="002A1DF1" w:rsidRDefault="0028300F" w:rsidP="004C65DE">
            <w:pPr>
              <w:spacing w:before="120" w:after="120" w:line="212" w:lineRule="atLeast"/>
              <w:rPr>
                <w:rFonts w:eastAsia="Times New Roman" w:cs="Times New Roman"/>
                <w:color w:val="000000"/>
                <w:sz w:val="26"/>
                <w:szCs w:val="26"/>
                <w:lang w:eastAsia="vi-VN"/>
              </w:rPr>
            </w:pP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28300F" w:rsidRPr="002A1DF1" w:rsidRDefault="0028300F" w:rsidP="004C65DE">
            <w:pPr>
              <w:spacing w:before="120" w:after="120" w:line="212" w:lineRule="atLeast"/>
              <w:rPr>
                <w:rFonts w:eastAsia="Times New Roman" w:cs="Times New Roman"/>
                <w:color w:val="000000"/>
                <w:sz w:val="26"/>
                <w:szCs w:val="26"/>
                <w:lang w:eastAsia="vi-VN"/>
              </w:rPr>
            </w:pP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28300F" w:rsidRPr="002A1DF1" w:rsidRDefault="0028300F" w:rsidP="004C65DE">
            <w:pPr>
              <w:spacing w:before="120" w:after="120" w:line="212" w:lineRule="atLeast"/>
              <w:rPr>
                <w:rFonts w:eastAsia="Times New Roman" w:cs="Times New Roman"/>
                <w:color w:val="000000"/>
                <w:sz w:val="26"/>
                <w:szCs w:val="26"/>
                <w:lang w:eastAsia="vi-VN"/>
              </w:rPr>
            </w:pPr>
          </w:p>
        </w:tc>
      </w:tr>
      <w:tr w:rsidR="00BC372A"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BC372A" w:rsidRPr="002A1DF1" w:rsidRDefault="00BC372A"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bCs/>
                <w:color w:val="000000"/>
                <w:sz w:val="26"/>
                <w:szCs w:val="26"/>
                <w:lang w:val="en-US" w:eastAsia="vi-VN"/>
              </w:rPr>
              <w:t>4.1</w:t>
            </w:r>
            <w:r w:rsidRPr="002A1DF1">
              <w:rPr>
                <w:rFonts w:eastAsia="Times New Roman" w:cs="Times New Roman"/>
                <w:bCs/>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BC372A" w:rsidRPr="002A1DF1" w:rsidRDefault="00BC372A"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bCs/>
                <w:color w:val="000000"/>
                <w:sz w:val="26"/>
                <w:szCs w:val="26"/>
                <w:lang w:eastAsia="vi-VN"/>
              </w:rPr>
              <w:t>Minh bạch thông tin của các cơ quan nhà nước các cấp với người dân. Phát huy vai trò giám sát của nhân dân trong công tác đấu tranh, phòng chống tham nhũng. Xử lý nghiêm các hành vi tham nhũng và xử lý trách nhiệm của người đứng đầu khi để xảy ra tham nhũng trong cơ sở mình phụ trách.</w:t>
            </w:r>
          </w:p>
        </w:tc>
        <w:tc>
          <w:tcPr>
            <w:tcW w:w="759" w:type="pct"/>
            <w:tcBorders>
              <w:top w:val="single" w:sz="8" w:space="0" w:color="auto"/>
              <w:left w:val="single" w:sz="8" w:space="0" w:color="auto"/>
              <w:bottom w:val="single" w:sz="8" w:space="0" w:color="auto"/>
              <w:right w:val="nil"/>
            </w:tcBorders>
            <w:shd w:val="clear" w:color="auto" w:fill="FFFFFF"/>
            <w:hideMark/>
          </w:tcPr>
          <w:p w:rsidR="00BC372A" w:rsidRPr="002A1DF1" w:rsidRDefault="00BC372A"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BC372A" w:rsidRPr="002A1DF1" w:rsidRDefault="00BC372A"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BC372A" w:rsidRPr="002A1DF1" w:rsidRDefault="00BC372A"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BC372A" w:rsidRPr="002A1DF1" w:rsidRDefault="00BC372A"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711B3E"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711B3E" w:rsidRPr="002A1DF1" w:rsidRDefault="00711B3E" w:rsidP="00304DD9">
            <w:pPr>
              <w:spacing w:before="120" w:after="120" w:line="212" w:lineRule="atLeast"/>
              <w:jc w:val="center"/>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t>4.2.</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711B3E" w:rsidRPr="002A1DF1" w:rsidRDefault="00711B3E" w:rsidP="00BC372A">
            <w:pPr>
              <w:spacing w:before="120" w:after="120" w:line="212" w:lineRule="atLeast"/>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t>Kiểm tra thường xuyên, đột xuất việc thực hiện kỷ luật, kỷ cương hành chính.</w:t>
            </w:r>
          </w:p>
        </w:tc>
        <w:tc>
          <w:tcPr>
            <w:tcW w:w="759" w:type="pct"/>
            <w:tcBorders>
              <w:top w:val="single" w:sz="8" w:space="0" w:color="auto"/>
              <w:left w:val="single" w:sz="8" w:space="0" w:color="auto"/>
              <w:bottom w:val="single" w:sz="8" w:space="0" w:color="auto"/>
              <w:right w:val="nil"/>
            </w:tcBorders>
            <w:shd w:val="clear" w:color="auto" w:fill="FFFFFF"/>
            <w:hideMark/>
          </w:tcPr>
          <w:p w:rsidR="00711B3E" w:rsidRPr="002A1DF1" w:rsidRDefault="00711B3E"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711B3E" w:rsidRPr="002A1DF1" w:rsidRDefault="00711B3E"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711B3E" w:rsidRPr="002A1DF1" w:rsidRDefault="00711B3E"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711B3E" w:rsidRPr="002A1DF1" w:rsidRDefault="00711B3E"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711B3E"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711B3E" w:rsidRPr="002A1DF1" w:rsidRDefault="00711B3E" w:rsidP="00304DD9">
            <w:pPr>
              <w:spacing w:before="120" w:after="120" w:line="212" w:lineRule="atLeast"/>
              <w:jc w:val="center"/>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t>4.3</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711B3E" w:rsidRPr="002A1DF1" w:rsidRDefault="00711B3E" w:rsidP="00304DD9">
            <w:pPr>
              <w:spacing w:before="120" w:after="120" w:line="212" w:lineRule="atLeast"/>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t>Thực hiện nghiêm túc quy trình tuyển dụng viên chức, quy trình bổ nhiệm cán bộ lãnh đạo.</w:t>
            </w:r>
          </w:p>
        </w:tc>
        <w:tc>
          <w:tcPr>
            <w:tcW w:w="759" w:type="pct"/>
            <w:tcBorders>
              <w:top w:val="single" w:sz="8" w:space="0" w:color="auto"/>
              <w:left w:val="single" w:sz="8" w:space="0" w:color="auto"/>
              <w:bottom w:val="single" w:sz="8" w:space="0" w:color="auto"/>
              <w:right w:val="nil"/>
            </w:tcBorders>
            <w:shd w:val="clear" w:color="auto" w:fill="FFFFFF"/>
            <w:hideMark/>
          </w:tcPr>
          <w:p w:rsidR="00711B3E" w:rsidRPr="002A1DF1" w:rsidRDefault="00711B3E"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711B3E" w:rsidRPr="002A1DF1" w:rsidRDefault="00711B3E"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711B3E" w:rsidRPr="002A1DF1" w:rsidRDefault="00711B3E"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711B3E" w:rsidRPr="002A1DF1" w:rsidRDefault="00711B3E"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t>4.4.</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t>Tăng cường kiểm tra các nhóm lớp, xử lý kịp thời các vụ việc, hành vi tiêu cực; thông tin, công khai rộng rãi tới người dân.</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quy chế</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b/>
                <w:bCs/>
                <w:color w:val="000000"/>
                <w:sz w:val="26"/>
                <w:szCs w:val="26"/>
                <w:lang w:val="en-US" w:eastAsia="vi-VN"/>
              </w:rPr>
              <w:t>5</w:t>
            </w:r>
            <w:r w:rsidRPr="002A1DF1">
              <w:rPr>
                <w:rFonts w:eastAsia="Times New Roman" w:cs="Times New Roman"/>
                <w:b/>
                <w:bCs/>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b/>
                <w:bCs/>
                <w:color w:val="000000"/>
                <w:sz w:val="26"/>
                <w:szCs w:val="26"/>
                <w:lang w:eastAsia="vi-VN"/>
              </w:rPr>
              <w:t>Thủ tục hành chính công</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12" w:lineRule="atLeast"/>
              <w:rPr>
                <w:rFonts w:eastAsia="Times New Roman" w:cs="Times New Roman"/>
                <w:color w:val="000000"/>
                <w:sz w:val="26"/>
                <w:szCs w:val="26"/>
                <w:lang w:eastAsia="vi-VN"/>
              </w:rPr>
            </w:pP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5</w:t>
            </w:r>
            <w:r w:rsidRPr="002A1DF1">
              <w:rPr>
                <w:rFonts w:eastAsia="Times New Roman" w:cs="Times New Roman"/>
                <w:color w:val="000000"/>
                <w:sz w:val="26"/>
                <w:szCs w:val="26"/>
                <w:lang w:eastAsia="vi-VN"/>
              </w:rPr>
              <w:t>.</w:t>
            </w:r>
            <w:r w:rsidRPr="002A1DF1">
              <w:rPr>
                <w:rFonts w:eastAsia="Times New Roman" w:cs="Times New Roman"/>
                <w:color w:val="000000"/>
                <w:sz w:val="26"/>
                <w:szCs w:val="26"/>
                <w:lang w:val="en-US" w:eastAsia="vi-VN"/>
              </w:rPr>
              <w:t>1</w:t>
            </w:r>
            <w:r w:rsidRPr="002A1DF1">
              <w:rPr>
                <w:rFonts w:eastAsia="Times New Roman" w:cs="Times New Roman"/>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Công bố công khai các thủ tục hành chính.</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5</w:t>
            </w:r>
            <w:r w:rsidRPr="002A1DF1">
              <w:rPr>
                <w:rFonts w:eastAsia="Times New Roman" w:cs="Times New Roman"/>
                <w:color w:val="000000"/>
                <w:sz w:val="26"/>
                <w:szCs w:val="26"/>
                <w:lang w:eastAsia="vi-VN"/>
              </w:rPr>
              <w:t>.</w:t>
            </w:r>
            <w:r w:rsidRPr="002A1DF1">
              <w:rPr>
                <w:rFonts w:eastAsia="Times New Roman" w:cs="Times New Roman"/>
                <w:color w:val="000000"/>
                <w:sz w:val="26"/>
                <w:szCs w:val="26"/>
                <w:lang w:val="en-US" w:eastAsia="vi-VN"/>
              </w:rPr>
              <w:t>2</w:t>
            </w:r>
            <w:r w:rsidRPr="002A1DF1">
              <w:rPr>
                <w:rFonts w:eastAsia="Times New Roman" w:cs="Times New Roman"/>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Cập nhật, công bố công khai các thủ tục hành chính, quy trình giải quyết, thời gian giải quyết trên Cổng thông tin điện tử.</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val="en-US" w:eastAsia="vi-VN"/>
              </w:rPr>
            </w:pPr>
            <w:r w:rsidRPr="002A1DF1">
              <w:rPr>
                <w:rFonts w:eastAsia="Times New Roman" w:cs="Times New Roman"/>
                <w:color w:val="000000"/>
                <w:sz w:val="26"/>
                <w:szCs w:val="26"/>
                <w:lang w:val="en-US" w:eastAsia="vi-VN"/>
              </w:rPr>
              <w:lastRenderedPageBreak/>
              <w:t>5</w:t>
            </w:r>
            <w:r w:rsidRPr="002A1DF1">
              <w:rPr>
                <w:rFonts w:eastAsia="Times New Roman" w:cs="Times New Roman"/>
                <w:color w:val="000000"/>
                <w:sz w:val="26"/>
                <w:szCs w:val="26"/>
                <w:lang w:eastAsia="vi-VN"/>
              </w:rPr>
              <w:t>.</w:t>
            </w:r>
            <w:r w:rsidRPr="002A1DF1">
              <w:rPr>
                <w:rFonts w:eastAsia="Times New Roman" w:cs="Times New Roman"/>
                <w:color w:val="000000"/>
                <w:sz w:val="26"/>
                <w:szCs w:val="26"/>
                <w:lang w:val="en-US" w:eastAsia="vi-VN"/>
              </w:rPr>
              <w:t>3.</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Ứng dụng CNTT trong giải quyết thủ tục hành chính</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b/>
                <w:bCs/>
                <w:color w:val="000000"/>
                <w:sz w:val="26"/>
                <w:szCs w:val="26"/>
                <w:lang w:val="en-US" w:eastAsia="vi-VN"/>
              </w:rPr>
              <w:t>6</w:t>
            </w:r>
            <w:r w:rsidRPr="002A1DF1">
              <w:rPr>
                <w:rFonts w:eastAsia="Times New Roman" w:cs="Times New Roman"/>
                <w:b/>
                <w:bCs/>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b/>
                <w:bCs/>
                <w:color w:val="000000"/>
                <w:sz w:val="26"/>
                <w:szCs w:val="26"/>
                <w:lang w:eastAsia="vi-VN"/>
              </w:rPr>
              <w:t>Cung ứng dịch vụ công</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12" w:lineRule="atLeast"/>
              <w:rPr>
                <w:rFonts w:eastAsia="Times New Roman" w:cs="Times New Roman"/>
                <w:color w:val="000000"/>
                <w:sz w:val="26"/>
                <w:szCs w:val="26"/>
                <w:lang w:eastAsia="vi-VN"/>
              </w:rPr>
            </w:pP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6</w:t>
            </w:r>
            <w:r w:rsidRPr="002A1DF1">
              <w:rPr>
                <w:rFonts w:eastAsia="Times New Roman" w:cs="Times New Roman"/>
                <w:color w:val="000000"/>
                <w:sz w:val="26"/>
                <w:szCs w:val="26"/>
                <w:lang w:eastAsia="vi-VN"/>
              </w:rPr>
              <w:t>.1.</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Tăng cường đầu tư trang thiết bị, đồ dùng dạy học theo hướng đồng bộ, hiện đại, ứng dụng công nghệ thông tin để đổi mới phương pháp dạy của giáo viên theo hướng phát huy vai trò chủ động, tích cực của học sinh, tạo điều kiện đẻ học sinh bộc lộ tư duy và khả năng lĩnh hội kiến thức.</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6</w:t>
            </w:r>
            <w:r w:rsidRPr="002A1DF1">
              <w:rPr>
                <w:rFonts w:eastAsia="Times New Roman" w:cs="Times New Roman"/>
                <w:color w:val="000000"/>
                <w:sz w:val="26"/>
                <w:szCs w:val="26"/>
                <w:lang w:eastAsia="vi-VN"/>
              </w:rPr>
              <w:t>.2.</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Tăng cường, đa dạng hóa các hoạt động của học sinh; môi trường hoạt động của trẻ, an toàn vệ sinh thực phẩm, quản lý và chăm sóc học sinh bán trú, xây dựng trường học an toàn, thân thiện.</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6</w:t>
            </w:r>
            <w:r w:rsidRPr="002A1DF1">
              <w:rPr>
                <w:rFonts w:eastAsia="Times New Roman" w:cs="Times New Roman"/>
                <w:color w:val="000000"/>
                <w:sz w:val="26"/>
                <w:szCs w:val="26"/>
                <w:lang w:eastAsia="vi-VN"/>
              </w:rPr>
              <w:t>.3.</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Tích cực tham mưu, đảm bảo đủ  lớp học; tăng cường CSVC theo hướng chuẩn hóa, kiên cố hóa, hiện đại hóa từ nhà vệ sinh, đến lớp học, nhằm phát triển ngành GD&amp;ĐT tỉnh theo hướng bền vững.</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6</w:t>
            </w:r>
            <w:r w:rsidRPr="002A1DF1">
              <w:rPr>
                <w:rFonts w:eastAsia="Times New Roman" w:cs="Times New Roman"/>
                <w:color w:val="000000"/>
                <w:sz w:val="26"/>
                <w:szCs w:val="26"/>
                <w:lang w:eastAsia="vi-VN"/>
              </w:rPr>
              <w:t>.4.</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Tăng cường sự giám sát của người dân và xã hội về chất lượng giáo dục.</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quy chế</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b/>
                <w:bCs/>
                <w:color w:val="000000"/>
                <w:sz w:val="26"/>
                <w:szCs w:val="26"/>
                <w:lang w:val="en-US" w:eastAsia="vi-VN"/>
              </w:rPr>
              <w:t>7</w:t>
            </w:r>
            <w:r w:rsidRPr="002A1DF1">
              <w:rPr>
                <w:rFonts w:eastAsia="Times New Roman" w:cs="Times New Roman"/>
                <w:b/>
                <w:bCs/>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val="en-US" w:eastAsia="vi-VN"/>
              </w:rPr>
            </w:pPr>
            <w:r w:rsidRPr="002A1DF1">
              <w:rPr>
                <w:rFonts w:eastAsia="Times New Roman" w:cs="Times New Roman"/>
                <w:b/>
                <w:bCs/>
                <w:color w:val="000000"/>
                <w:sz w:val="26"/>
                <w:szCs w:val="26"/>
                <w:lang w:val="en-US" w:eastAsia="vi-VN"/>
              </w:rPr>
              <w:t>Quản trị môi trường</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12" w:lineRule="atLeast"/>
              <w:rPr>
                <w:rFonts w:eastAsia="Times New Roman" w:cs="Times New Roman"/>
                <w:color w:val="000000"/>
                <w:sz w:val="26"/>
                <w:szCs w:val="26"/>
                <w:lang w:eastAsia="vi-VN"/>
              </w:rPr>
            </w:pP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Tăng cường công tác tuyên truyền, thực hiện bảo vệ môi trường, Luật bảo vệ môi trường năm 2020. Tiếp tục hưởng ứng ngày truyền thống Phòng chống thiên tai của Việt Nam (ngày 22/5 hàng năm).</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b/>
                <w:bCs/>
                <w:color w:val="000000"/>
                <w:sz w:val="26"/>
                <w:szCs w:val="26"/>
                <w:lang w:val="en-US" w:eastAsia="vi-VN"/>
              </w:rPr>
              <w:t>8</w:t>
            </w:r>
            <w:r w:rsidRPr="002A1DF1">
              <w:rPr>
                <w:rFonts w:eastAsia="Times New Roman" w:cs="Times New Roman"/>
                <w:b/>
                <w:bCs/>
                <w:color w:val="000000"/>
                <w:sz w:val="26"/>
                <w:szCs w:val="26"/>
                <w:lang w:eastAsia="vi-VN"/>
              </w:rPr>
              <w:t>.</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val="en-US" w:eastAsia="vi-VN"/>
              </w:rPr>
            </w:pPr>
            <w:r w:rsidRPr="002A1DF1">
              <w:rPr>
                <w:rFonts w:eastAsia="Times New Roman" w:cs="Times New Roman"/>
                <w:b/>
                <w:bCs/>
                <w:color w:val="000000"/>
                <w:sz w:val="26"/>
                <w:szCs w:val="26"/>
                <w:lang w:val="en-US" w:eastAsia="vi-VN"/>
              </w:rPr>
              <w:t>Quản trị điện tử</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12" w:lineRule="atLeast"/>
              <w:rPr>
                <w:rFonts w:eastAsia="Times New Roman" w:cs="Times New Roman"/>
                <w:color w:val="000000"/>
                <w:sz w:val="26"/>
                <w:szCs w:val="26"/>
                <w:lang w:eastAsia="vi-VN"/>
              </w:rPr>
            </w:pP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8</w:t>
            </w:r>
            <w:r w:rsidRPr="002A1DF1">
              <w:rPr>
                <w:rFonts w:eastAsia="Times New Roman" w:cs="Times New Roman"/>
                <w:color w:val="000000"/>
                <w:sz w:val="26"/>
                <w:szCs w:val="26"/>
                <w:lang w:eastAsia="vi-VN"/>
              </w:rPr>
              <w:t>.1.</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 xml:space="preserve">Phát triển hạ tầng kỹ thuật và ứng dụng CNTT, tạo nền tảng phát </w:t>
            </w:r>
            <w:r w:rsidRPr="002A1DF1">
              <w:rPr>
                <w:rFonts w:eastAsia="Times New Roman" w:cs="Times New Roman"/>
                <w:color w:val="000000"/>
                <w:sz w:val="26"/>
                <w:szCs w:val="26"/>
                <w:lang w:eastAsia="vi-VN"/>
              </w:rPr>
              <w:lastRenderedPageBreak/>
              <w:t>triển Chính phủ điện tử và đảm bảo an toàn, an ninh thông tin.</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lastRenderedPageBreak/>
              <w:t xml:space="preserve">Văn bản chỉ đạo, hướng </w:t>
            </w:r>
            <w:r w:rsidRPr="002A1DF1">
              <w:rPr>
                <w:rFonts w:eastAsia="Times New Roman" w:cs="Times New Roman"/>
                <w:sz w:val="26"/>
                <w:szCs w:val="26"/>
                <w:lang w:eastAsia="vi-VN"/>
              </w:rPr>
              <w:lastRenderedPageBreak/>
              <w:t>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lastRenderedPageBreak/>
              <w:t xml:space="preserve">Trường </w:t>
            </w:r>
            <w:r w:rsidRPr="002A1DF1">
              <w:rPr>
                <w:rFonts w:eastAsia="Times New Roman" w:cs="Times New Roman"/>
                <w:sz w:val="26"/>
                <w:szCs w:val="26"/>
                <w:lang w:val="en-US" w:eastAsia="vi-VN"/>
              </w:rPr>
              <w:lastRenderedPageBreak/>
              <w:t>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lastRenderedPageBreak/>
              <w:t xml:space="preserve">Các khu tập </w:t>
            </w:r>
            <w:r w:rsidRPr="002A1DF1">
              <w:rPr>
                <w:rFonts w:eastAsia="Times New Roman" w:cs="Times New Roman"/>
                <w:sz w:val="26"/>
                <w:szCs w:val="26"/>
                <w:lang w:val="en-US" w:eastAsia="vi-VN"/>
              </w:rPr>
              <w:lastRenderedPageBreak/>
              <w:t>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lastRenderedPageBreak/>
              <w:t xml:space="preserve">Thường </w:t>
            </w:r>
            <w:r w:rsidRPr="002A1DF1">
              <w:rPr>
                <w:rFonts w:eastAsia="Times New Roman" w:cs="Times New Roman"/>
                <w:sz w:val="26"/>
                <w:szCs w:val="26"/>
                <w:lang w:val="en-US" w:eastAsia="vi-VN"/>
              </w:rPr>
              <w:lastRenderedPageBreak/>
              <w:t>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lastRenderedPageBreak/>
              <w:t>8</w:t>
            </w:r>
            <w:r w:rsidRPr="002A1DF1">
              <w:rPr>
                <w:rFonts w:eastAsia="Times New Roman" w:cs="Times New Roman"/>
                <w:color w:val="000000"/>
                <w:sz w:val="26"/>
                <w:szCs w:val="26"/>
                <w:lang w:eastAsia="vi-VN"/>
              </w:rPr>
              <w:t>.2.</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Triển khai có hiệu quả Cổng thông tin điện tử của ngành theo quy định tại Nghị định 43/2011/NĐ-CP Quy định về cung cấp thông tin và dịch vụ công trực tuyến trên trang thông tin điện tử hoặc Cổng thông tin điện tử của nhà trường.</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8</w:t>
            </w:r>
            <w:r w:rsidRPr="002A1DF1">
              <w:rPr>
                <w:rFonts w:eastAsia="Times New Roman" w:cs="Times New Roman"/>
                <w:color w:val="000000"/>
                <w:sz w:val="26"/>
                <w:szCs w:val="26"/>
                <w:lang w:eastAsia="vi-VN"/>
              </w:rPr>
              <w:t>.3.</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Khai thác cơ sở dữ liệu ngành; Thực hiện các phần mềm quản lý, kết nối liên thông dữ liệu với phần mềm cơ sở dữ liệu ngành.</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w:t>
            </w:r>
            <w:r w:rsidRPr="002A1DF1">
              <w:rPr>
                <w:rFonts w:eastAsia="Times New Roman" w:cs="Times New Roman"/>
                <w:sz w:val="26"/>
                <w:szCs w:val="26"/>
                <w:lang w:eastAsia="vi-VN"/>
              </w:rPr>
              <w:t>, quy chế</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8</w:t>
            </w:r>
            <w:r w:rsidRPr="002A1DF1">
              <w:rPr>
                <w:rFonts w:eastAsia="Times New Roman" w:cs="Times New Roman"/>
                <w:color w:val="000000"/>
                <w:sz w:val="26"/>
                <w:szCs w:val="26"/>
                <w:lang w:eastAsia="vi-VN"/>
              </w:rPr>
              <w:t>.4.</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Tiếp tục thực hiện có hiệu quả các phần mềm phục vụ quản lý và chuyên môn như: Phần mềm quản lý trường học, quản lý học sinh, quản lý giáo viên, quản lý thiết bị…</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r w:rsidR="00D4729F" w:rsidRPr="002A1DF1" w:rsidTr="004C65DE">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jc w:val="center"/>
              <w:rPr>
                <w:rFonts w:eastAsia="Times New Roman" w:cs="Times New Roman"/>
                <w:color w:val="000000"/>
                <w:sz w:val="26"/>
                <w:szCs w:val="26"/>
                <w:lang w:eastAsia="vi-VN"/>
              </w:rPr>
            </w:pPr>
            <w:r w:rsidRPr="002A1DF1">
              <w:rPr>
                <w:rFonts w:eastAsia="Times New Roman" w:cs="Times New Roman"/>
                <w:color w:val="000000"/>
                <w:sz w:val="26"/>
                <w:szCs w:val="26"/>
                <w:lang w:val="en-US" w:eastAsia="vi-VN"/>
              </w:rPr>
              <w:t>8</w:t>
            </w:r>
            <w:r w:rsidRPr="002A1DF1">
              <w:rPr>
                <w:rFonts w:eastAsia="Times New Roman" w:cs="Times New Roman"/>
                <w:color w:val="000000"/>
                <w:sz w:val="26"/>
                <w:szCs w:val="26"/>
                <w:lang w:eastAsia="vi-VN"/>
              </w:rPr>
              <w:t>.5.</w:t>
            </w:r>
          </w:p>
        </w:tc>
        <w:tc>
          <w:tcPr>
            <w:tcW w:w="1798" w:type="pct"/>
            <w:tcBorders>
              <w:top w:val="single" w:sz="8" w:space="0" w:color="auto"/>
              <w:left w:val="single" w:sz="8" w:space="0" w:color="auto"/>
              <w:bottom w:val="single" w:sz="8" w:space="0" w:color="auto"/>
              <w:right w:val="nil"/>
            </w:tcBorders>
            <w:shd w:val="clear" w:color="auto" w:fill="FFFFFF"/>
            <w:vAlign w:val="center"/>
            <w:hideMark/>
          </w:tcPr>
          <w:p w:rsidR="00D4729F" w:rsidRPr="002A1DF1" w:rsidRDefault="00D4729F" w:rsidP="00304DD9">
            <w:pPr>
              <w:spacing w:before="120" w:after="120" w:line="212" w:lineRule="atLeast"/>
              <w:rPr>
                <w:rFonts w:eastAsia="Times New Roman" w:cs="Times New Roman"/>
                <w:color w:val="000000"/>
                <w:sz w:val="26"/>
                <w:szCs w:val="26"/>
                <w:lang w:eastAsia="vi-VN"/>
              </w:rPr>
            </w:pPr>
            <w:r w:rsidRPr="002A1DF1">
              <w:rPr>
                <w:rFonts w:eastAsia="Times New Roman" w:cs="Times New Roman"/>
                <w:color w:val="000000"/>
                <w:sz w:val="26"/>
                <w:szCs w:val="26"/>
                <w:lang w:eastAsia="vi-VN"/>
              </w:rPr>
              <w:t>Thực hiện báo cáo tổng kết, đánh giá hoạt động ứng dụng CNTT của ngành theo năm gửi Phòng GD&amp;ĐT.</w:t>
            </w:r>
          </w:p>
        </w:tc>
        <w:tc>
          <w:tcPr>
            <w:tcW w:w="759"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eastAsia="vi-VN"/>
              </w:rPr>
              <w:t>Văn bản chỉ đạo, hướng dẫn, đôn đốc, kiểm tra</w:t>
            </w:r>
          </w:p>
        </w:tc>
        <w:tc>
          <w:tcPr>
            <w:tcW w:w="625" w:type="pct"/>
            <w:tcBorders>
              <w:top w:val="single" w:sz="8" w:space="0" w:color="auto"/>
              <w:left w:val="single" w:sz="8" w:space="0" w:color="auto"/>
              <w:bottom w:val="single" w:sz="8" w:space="0" w:color="auto"/>
              <w:right w:val="nil"/>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Trường MN</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D4729F" w:rsidRPr="002A1DF1" w:rsidRDefault="00D4729F" w:rsidP="004C65DE">
            <w:pPr>
              <w:spacing w:before="120" w:after="120" w:line="240" w:lineRule="auto"/>
              <w:rPr>
                <w:rFonts w:eastAsia="Times New Roman" w:cs="Times New Roman"/>
                <w:sz w:val="26"/>
                <w:szCs w:val="26"/>
                <w:lang w:eastAsia="vi-VN"/>
              </w:rPr>
            </w:pPr>
            <w:r w:rsidRPr="002A1DF1">
              <w:rPr>
                <w:rFonts w:eastAsia="Times New Roman" w:cs="Times New Roman"/>
                <w:sz w:val="26"/>
                <w:szCs w:val="26"/>
                <w:lang w:val="en-US" w:eastAsia="vi-VN"/>
              </w:rPr>
              <w:t>Các khu tập trung</w:t>
            </w:r>
            <w:r w:rsidRPr="002A1DF1">
              <w:rPr>
                <w:rFonts w:eastAsia="Times New Roman" w:cs="Times New Roman"/>
                <w:sz w:val="26"/>
                <w:szCs w:val="26"/>
                <w:lang w:eastAsia="vi-VN"/>
              </w:rPr>
              <w:t>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D4729F" w:rsidRPr="002A1DF1" w:rsidRDefault="00D4729F" w:rsidP="004C65DE">
            <w:pPr>
              <w:spacing w:before="120" w:after="120" w:line="240" w:lineRule="auto"/>
              <w:rPr>
                <w:rFonts w:eastAsia="Times New Roman" w:cs="Times New Roman"/>
                <w:sz w:val="26"/>
                <w:szCs w:val="26"/>
                <w:lang w:val="en-US" w:eastAsia="vi-VN"/>
              </w:rPr>
            </w:pPr>
            <w:r w:rsidRPr="002A1DF1">
              <w:rPr>
                <w:rFonts w:eastAsia="Times New Roman" w:cs="Times New Roman"/>
                <w:sz w:val="26"/>
                <w:szCs w:val="26"/>
                <w:lang w:val="en-US" w:eastAsia="vi-VN"/>
              </w:rPr>
              <w:t>Thường xuyên</w:t>
            </w:r>
          </w:p>
        </w:tc>
      </w:tr>
    </w:tbl>
    <w:p w:rsidR="006E435F" w:rsidRPr="002A1DF1" w:rsidRDefault="006E435F">
      <w:pPr>
        <w:rPr>
          <w:rFonts w:cs="Times New Roman"/>
          <w:sz w:val="26"/>
          <w:szCs w:val="26"/>
        </w:rPr>
      </w:pPr>
    </w:p>
    <w:sectPr w:rsidR="006E435F" w:rsidRPr="002A1DF1" w:rsidSect="002A1DF1">
      <w:pgSz w:w="11906" w:h="16838"/>
      <w:pgMar w:top="113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3E6F"/>
    <w:multiLevelType w:val="hybridMultilevel"/>
    <w:tmpl w:val="16308B16"/>
    <w:lvl w:ilvl="0" w:tplc="084485E4">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04DD9"/>
    <w:rsid w:val="00027E56"/>
    <w:rsid w:val="000B0559"/>
    <w:rsid w:val="001760C2"/>
    <w:rsid w:val="00222333"/>
    <w:rsid w:val="0028300F"/>
    <w:rsid w:val="002A1DF1"/>
    <w:rsid w:val="002F77E2"/>
    <w:rsid w:val="0030158A"/>
    <w:rsid w:val="00304DD9"/>
    <w:rsid w:val="00310D6F"/>
    <w:rsid w:val="00320BDC"/>
    <w:rsid w:val="003B467C"/>
    <w:rsid w:val="003C530C"/>
    <w:rsid w:val="003C5AA1"/>
    <w:rsid w:val="004159B9"/>
    <w:rsid w:val="004C65DE"/>
    <w:rsid w:val="004D25D5"/>
    <w:rsid w:val="004D3B29"/>
    <w:rsid w:val="00582E40"/>
    <w:rsid w:val="005B4FFC"/>
    <w:rsid w:val="006074FF"/>
    <w:rsid w:val="00654B67"/>
    <w:rsid w:val="0066474A"/>
    <w:rsid w:val="006E435F"/>
    <w:rsid w:val="006F24DD"/>
    <w:rsid w:val="00711B3E"/>
    <w:rsid w:val="007F4F08"/>
    <w:rsid w:val="00882BA7"/>
    <w:rsid w:val="009F618F"/>
    <w:rsid w:val="00A24899"/>
    <w:rsid w:val="00A730BA"/>
    <w:rsid w:val="00A824EA"/>
    <w:rsid w:val="00AC5251"/>
    <w:rsid w:val="00B053FF"/>
    <w:rsid w:val="00BC372A"/>
    <w:rsid w:val="00C01021"/>
    <w:rsid w:val="00C35065"/>
    <w:rsid w:val="00D01CB2"/>
    <w:rsid w:val="00D31787"/>
    <w:rsid w:val="00D4729F"/>
    <w:rsid w:val="00D72599"/>
    <w:rsid w:val="00DF6850"/>
    <w:rsid w:val="00E86096"/>
    <w:rsid w:val="00F00E24"/>
    <w:rsid w:val="00F02DB6"/>
    <w:rsid w:val="00F6313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DD9"/>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582E40"/>
    <w:pPr>
      <w:ind w:left="720"/>
      <w:contextualSpacing/>
    </w:pPr>
  </w:style>
</w:styles>
</file>

<file path=word/webSettings.xml><?xml version="1.0" encoding="utf-8"?>
<w:webSettings xmlns:r="http://schemas.openxmlformats.org/officeDocument/2006/relationships" xmlns:w="http://schemas.openxmlformats.org/wordprocessingml/2006/main">
  <w:divs>
    <w:div w:id="10155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D768-1840-4C1D-A793-8AFE6C92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7</cp:revision>
  <cp:lastPrinted>2021-03-13T08:07:00Z</cp:lastPrinted>
  <dcterms:created xsi:type="dcterms:W3CDTF">2021-03-13T08:06:00Z</dcterms:created>
  <dcterms:modified xsi:type="dcterms:W3CDTF">2021-03-13T08:12:00Z</dcterms:modified>
</cp:coreProperties>
</file>